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487D" w14:textId="77777777" w:rsidR="00E46C9E" w:rsidRDefault="00E46C9E" w:rsidP="00E46C9E">
      <w:r>
        <w:rPr>
          <w:rFonts w:ascii="Times New Roman" w:hAnsi="Times New Roman" w:cs="Times New Roman"/>
          <w:noProof/>
          <w:sz w:val="40"/>
          <w:szCs w:val="40"/>
        </w:rPr>
        <w:drawing>
          <wp:anchor distT="0" distB="0" distL="114300" distR="114300" simplePos="0" relativeHeight="251659264" behindDoc="0" locked="0" layoutInCell="1" allowOverlap="1" wp14:anchorId="288D1787" wp14:editId="47CC4FF6">
            <wp:simplePos x="0" y="0"/>
            <wp:positionH relativeFrom="margin">
              <wp:posOffset>1631950</wp:posOffset>
            </wp:positionH>
            <wp:positionV relativeFrom="margin">
              <wp:posOffset>163541</wp:posOffset>
            </wp:positionV>
            <wp:extent cx="5629910" cy="3983355"/>
            <wp:effectExtent l="0" t="0" r="0" b="4445"/>
            <wp:wrapSquare wrapText="bothSides"/>
            <wp:docPr id="1" name="Bilde 1" descr="Et bilde som inneholder ma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ollskog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29910" cy="3983355"/>
                    </a:xfrm>
                    <a:prstGeom prst="rect">
                      <a:avLst/>
                    </a:prstGeom>
                  </pic:spPr>
                </pic:pic>
              </a:graphicData>
            </a:graphic>
          </wp:anchor>
        </w:drawing>
      </w:r>
    </w:p>
    <w:p w14:paraId="3D01C2CC" w14:textId="77777777" w:rsidR="00E46C9E" w:rsidRDefault="00E46C9E" w:rsidP="00E46C9E">
      <w:pPr>
        <w:rPr>
          <w:rFonts w:ascii="Times New Roman" w:hAnsi="Times New Roman" w:cs="Times New Roman"/>
          <w:sz w:val="40"/>
          <w:szCs w:val="40"/>
        </w:rPr>
      </w:pPr>
    </w:p>
    <w:p w14:paraId="079ADF5C" w14:textId="77777777" w:rsidR="00E46C9E" w:rsidRDefault="00E46C9E" w:rsidP="00E46C9E">
      <w:pPr>
        <w:jc w:val="center"/>
        <w:rPr>
          <w:rFonts w:ascii="Times New Roman" w:hAnsi="Times New Roman" w:cs="Times New Roman"/>
          <w:sz w:val="40"/>
          <w:szCs w:val="40"/>
        </w:rPr>
      </w:pPr>
    </w:p>
    <w:p w14:paraId="5B777854" w14:textId="77777777" w:rsidR="00E46C9E" w:rsidRDefault="00E46C9E" w:rsidP="00E46C9E">
      <w:pPr>
        <w:jc w:val="center"/>
        <w:rPr>
          <w:rFonts w:ascii="Times New Roman" w:hAnsi="Times New Roman" w:cs="Times New Roman"/>
          <w:sz w:val="40"/>
          <w:szCs w:val="40"/>
        </w:rPr>
      </w:pPr>
    </w:p>
    <w:p w14:paraId="1150194B" w14:textId="77777777" w:rsidR="00E46C9E" w:rsidRDefault="00E46C9E" w:rsidP="00E46C9E">
      <w:pPr>
        <w:jc w:val="center"/>
        <w:rPr>
          <w:rFonts w:ascii="Times New Roman" w:hAnsi="Times New Roman" w:cs="Times New Roman"/>
          <w:sz w:val="40"/>
          <w:szCs w:val="40"/>
        </w:rPr>
      </w:pPr>
    </w:p>
    <w:p w14:paraId="48E6FF81" w14:textId="77777777" w:rsidR="00E46C9E" w:rsidRDefault="00E46C9E" w:rsidP="00E46C9E">
      <w:pPr>
        <w:jc w:val="center"/>
        <w:rPr>
          <w:rFonts w:ascii="Times New Roman" w:hAnsi="Times New Roman" w:cs="Times New Roman"/>
          <w:sz w:val="40"/>
          <w:szCs w:val="40"/>
        </w:rPr>
      </w:pPr>
    </w:p>
    <w:p w14:paraId="60E4C69C" w14:textId="77777777" w:rsidR="00E46C9E" w:rsidRDefault="00E46C9E" w:rsidP="00E46C9E">
      <w:pPr>
        <w:jc w:val="center"/>
        <w:rPr>
          <w:rFonts w:ascii="Times New Roman" w:hAnsi="Times New Roman" w:cs="Times New Roman"/>
          <w:sz w:val="40"/>
          <w:szCs w:val="40"/>
        </w:rPr>
      </w:pPr>
    </w:p>
    <w:p w14:paraId="43A44B34" w14:textId="77777777" w:rsidR="00E46C9E" w:rsidRDefault="00E46C9E" w:rsidP="00E46C9E">
      <w:pPr>
        <w:jc w:val="center"/>
        <w:rPr>
          <w:rFonts w:ascii="Times New Roman" w:hAnsi="Times New Roman" w:cs="Times New Roman"/>
          <w:sz w:val="40"/>
          <w:szCs w:val="40"/>
        </w:rPr>
      </w:pPr>
    </w:p>
    <w:p w14:paraId="10E5DF63" w14:textId="77777777" w:rsidR="00E46C9E" w:rsidRDefault="00E46C9E" w:rsidP="00E46C9E">
      <w:pPr>
        <w:jc w:val="center"/>
        <w:rPr>
          <w:rFonts w:ascii="Times New Roman" w:hAnsi="Times New Roman" w:cs="Times New Roman"/>
          <w:sz w:val="40"/>
          <w:szCs w:val="40"/>
        </w:rPr>
      </w:pPr>
    </w:p>
    <w:p w14:paraId="5DB7961B" w14:textId="77777777" w:rsidR="00E46C9E" w:rsidRPr="00192C16" w:rsidRDefault="00E46C9E" w:rsidP="00E46C9E">
      <w:pPr>
        <w:jc w:val="center"/>
        <w:rPr>
          <w:rFonts w:ascii="Bradley Hand" w:hAnsi="Bradley Hand" w:cs="Times New Roman"/>
          <w:sz w:val="48"/>
          <w:szCs w:val="48"/>
        </w:rPr>
      </w:pPr>
      <w:r w:rsidRPr="00192C16">
        <w:rPr>
          <w:rFonts w:ascii="Bradley Hand" w:hAnsi="Bradley Hand" w:cs="Times New Roman"/>
          <w:sz w:val="48"/>
          <w:szCs w:val="48"/>
        </w:rPr>
        <w:t>PROGRESJONSPLAN</w:t>
      </w:r>
    </w:p>
    <w:p w14:paraId="67066C0A" w14:textId="048F5ECB" w:rsidR="00E46C9E" w:rsidRPr="00192C16" w:rsidRDefault="00E46C9E" w:rsidP="00E46C9E">
      <w:pPr>
        <w:jc w:val="center"/>
        <w:rPr>
          <w:rFonts w:ascii="Bradley Hand" w:hAnsi="Bradley Hand" w:cs="Times New Roman"/>
          <w:sz w:val="48"/>
          <w:szCs w:val="48"/>
        </w:rPr>
      </w:pPr>
      <w:r w:rsidRPr="00192C16">
        <w:rPr>
          <w:rFonts w:ascii="Bradley Hand" w:hAnsi="Bradley Hand" w:cs="Times New Roman"/>
          <w:sz w:val="48"/>
          <w:szCs w:val="48"/>
        </w:rPr>
        <w:t>202</w:t>
      </w:r>
      <w:r w:rsidR="00F47695">
        <w:rPr>
          <w:rFonts w:ascii="Bradley Hand" w:hAnsi="Bradley Hand" w:cs="Times New Roman"/>
          <w:sz w:val="48"/>
          <w:szCs w:val="48"/>
        </w:rPr>
        <w:t>2</w:t>
      </w:r>
      <w:r w:rsidRPr="00192C16">
        <w:rPr>
          <w:rFonts w:ascii="Bradley Hand" w:hAnsi="Bradley Hand" w:cs="Times New Roman"/>
          <w:sz w:val="48"/>
          <w:szCs w:val="48"/>
        </w:rPr>
        <w:t>-202</w:t>
      </w:r>
      <w:r w:rsidR="00F47695">
        <w:rPr>
          <w:rFonts w:ascii="Bradley Hand" w:hAnsi="Bradley Hand" w:cs="Times New Roman"/>
          <w:sz w:val="48"/>
          <w:szCs w:val="48"/>
        </w:rPr>
        <w:t>4</w:t>
      </w:r>
    </w:p>
    <w:p w14:paraId="7C6B9A7D" w14:textId="77777777" w:rsidR="00E46C9E" w:rsidRPr="00192C16" w:rsidRDefault="00E46C9E" w:rsidP="00E46C9E">
      <w:pPr>
        <w:jc w:val="center"/>
        <w:rPr>
          <w:rFonts w:ascii="Bradley Hand" w:hAnsi="Bradley Hand" w:cs="Times New Roman"/>
          <w:sz w:val="40"/>
          <w:szCs w:val="40"/>
        </w:rPr>
      </w:pPr>
    </w:p>
    <w:p w14:paraId="4712ABF7" w14:textId="77777777" w:rsidR="00E46C9E" w:rsidRDefault="00E46C9E" w:rsidP="00E46C9E">
      <w:pPr>
        <w:jc w:val="center"/>
        <w:rPr>
          <w:rFonts w:ascii="Times New Roman" w:hAnsi="Times New Roman" w:cs="Times New Roman"/>
          <w:sz w:val="40"/>
          <w:szCs w:val="40"/>
        </w:rPr>
      </w:pPr>
    </w:p>
    <w:p w14:paraId="325BF4A1" w14:textId="77777777" w:rsidR="00E46C9E" w:rsidRDefault="00E46C9E" w:rsidP="00E46C9E">
      <w:pPr>
        <w:rPr>
          <w:rFonts w:ascii="Times New Roman" w:hAnsi="Times New Roman" w:cs="Times New Roman"/>
        </w:rPr>
      </w:pPr>
    </w:p>
    <w:p w14:paraId="0CC48C6C" w14:textId="2DD83F35" w:rsidR="00E46C9E" w:rsidRPr="00856F8F" w:rsidRDefault="00E46C9E" w:rsidP="00E46C9E">
      <w:pPr>
        <w:pStyle w:val="NormalWeb"/>
        <w:rPr>
          <w:sz w:val="28"/>
          <w:szCs w:val="28"/>
        </w:rPr>
      </w:pPr>
      <w:r w:rsidRPr="00856F8F">
        <w:rPr>
          <w:rFonts w:ascii="TimesNewRomanPSMT" w:hAnsi="TimesNewRomanPSMT"/>
          <w:sz w:val="28"/>
          <w:szCs w:val="28"/>
        </w:rPr>
        <w:lastRenderedPageBreak/>
        <w:t>Progresjonsplanen er laget med utgangspunkt i hva Rammeplan for barnehagen sier om barnehagens innhold. Planen sammen med årsplan skal beskrive hva barnehagen gir barna i forhold til innhold, utfordringer og opplevelser. Hvert barnehageår skal by på nye erfaringer og opplevelser samtidig som vi også har noen gjentar seg hvert år.  Barnehagen skal gi barna opplevelser som skal skape mestring tilpasset barnets alder, modenhet og utvikling. Barnehagen skal legge til rette for at barn i alle aldersgrupper skal få varierte leke-, aktivitets- og læringsmuligheter.</w:t>
      </w:r>
    </w:p>
    <w:p w14:paraId="6B4BCD18" w14:textId="77777777" w:rsidR="00E46C9E" w:rsidRDefault="00E46C9E" w:rsidP="00E46C9E">
      <w:pPr>
        <w:rPr>
          <w:rFonts w:ascii="Times New Roman" w:hAnsi="Times New Roman" w:cs="Times New Roman"/>
        </w:rPr>
      </w:pPr>
    </w:p>
    <w:p w14:paraId="560804F5" w14:textId="77777777" w:rsidR="00E46C9E" w:rsidRDefault="00E46C9E" w:rsidP="00E46C9E">
      <w:pPr>
        <w:rPr>
          <w:rFonts w:ascii="Times New Roman" w:hAnsi="Times New Roman" w:cs="Times New Roman"/>
        </w:rPr>
      </w:pPr>
    </w:p>
    <w:tbl>
      <w:tblPr>
        <w:tblStyle w:val="Tabellrutenett"/>
        <w:tblW w:w="0" w:type="auto"/>
        <w:tblLook w:val="04A0" w:firstRow="1" w:lastRow="0" w:firstColumn="1" w:lastColumn="0" w:noHBand="0" w:noVBand="1"/>
      </w:tblPr>
      <w:tblGrid>
        <w:gridCol w:w="3499"/>
        <w:gridCol w:w="3499"/>
        <w:gridCol w:w="3499"/>
        <w:gridCol w:w="3499"/>
      </w:tblGrid>
      <w:tr w:rsidR="00E46C9E" w14:paraId="2A8C546A" w14:textId="77777777" w:rsidTr="00DF30E6">
        <w:tc>
          <w:tcPr>
            <w:tcW w:w="3499" w:type="dxa"/>
          </w:tcPr>
          <w:p w14:paraId="0CB312EF" w14:textId="77777777" w:rsidR="00E46C9E" w:rsidRDefault="00E46C9E" w:rsidP="00DF30E6">
            <w:pPr>
              <w:rPr>
                <w:rFonts w:ascii="Times New Roman" w:hAnsi="Times New Roman" w:cs="Times New Roman"/>
              </w:rPr>
            </w:pPr>
            <w:r>
              <w:rPr>
                <w:rFonts w:ascii="Times New Roman" w:hAnsi="Times New Roman" w:cs="Times New Roman"/>
              </w:rPr>
              <w:t>Fagområdet</w:t>
            </w:r>
          </w:p>
        </w:tc>
        <w:tc>
          <w:tcPr>
            <w:tcW w:w="3499" w:type="dxa"/>
          </w:tcPr>
          <w:p w14:paraId="4CEA0BD4" w14:textId="77777777" w:rsidR="00E46C9E" w:rsidRDefault="00E46C9E" w:rsidP="00DF30E6">
            <w:pPr>
              <w:rPr>
                <w:rFonts w:ascii="Times New Roman" w:hAnsi="Times New Roman" w:cs="Times New Roman"/>
              </w:rPr>
            </w:pPr>
            <w:r>
              <w:rPr>
                <w:rFonts w:ascii="Times New Roman" w:hAnsi="Times New Roman" w:cs="Times New Roman"/>
              </w:rPr>
              <w:t>1-2 år</w:t>
            </w:r>
          </w:p>
        </w:tc>
        <w:tc>
          <w:tcPr>
            <w:tcW w:w="3499" w:type="dxa"/>
          </w:tcPr>
          <w:p w14:paraId="49D495E9" w14:textId="77777777" w:rsidR="00E46C9E" w:rsidRDefault="00E46C9E" w:rsidP="00DF30E6">
            <w:pPr>
              <w:rPr>
                <w:rFonts w:ascii="Times New Roman" w:hAnsi="Times New Roman" w:cs="Times New Roman"/>
              </w:rPr>
            </w:pPr>
            <w:r>
              <w:rPr>
                <w:rFonts w:ascii="Times New Roman" w:hAnsi="Times New Roman" w:cs="Times New Roman"/>
              </w:rPr>
              <w:t>3-4 år</w:t>
            </w:r>
          </w:p>
        </w:tc>
        <w:tc>
          <w:tcPr>
            <w:tcW w:w="3499" w:type="dxa"/>
          </w:tcPr>
          <w:p w14:paraId="7B87F9F0" w14:textId="77777777" w:rsidR="00E46C9E" w:rsidRDefault="00E46C9E" w:rsidP="00DF30E6">
            <w:pPr>
              <w:rPr>
                <w:rFonts w:ascii="Times New Roman" w:hAnsi="Times New Roman" w:cs="Times New Roman"/>
              </w:rPr>
            </w:pPr>
            <w:r>
              <w:rPr>
                <w:rFonts w:ascii="Times New Roman" w:hAnsi="Times New Roman" w:cs="Times New Roman"/>
              </w:rPr>
              <w:t>5-6 år</w:t>
            </w:r>
          </w:p>
        </w:tc>
      </w:tr>
      <w:tr w:rsidR="00E46C9E" w14:paraId="062EF219" w14:textId="77777777" w:rsidTr="00DF30E6">
        <w:tc>
          <w:tcPr>
            <w:tcW w:w="3499" w:type="dxa"/>
          </w:tcPr>
          <w:p w14:paraId="648F3375"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Kommunikasjon, språk og tekst</w:t>
            </w:r>
          </w:p>
          <w:p w14:paraId="64B5FE3F"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 xml:space="preserve">I vår </w:t>
            </w:r>
            <w:proofErr w:type="spellStart"/>
            <w:r w:rsidRPr="00856F8F">
              <w:rPr>
                <w:rFonts w:ascii="Times New Roman" w:hAnsi="Times New Roman" w:cs="Times New Roman"/>
                <w:sz w:val="28"/>
                <w:szCs w:val="28"/>
              </w:rPr>
              <w:t>bhg</w:t>
            </w:r>
            <w:proofErr w:type="spellEnd"/>
            <w:r w:rsidRPr="00856F8F">
              <w:rPr>
                <w:rFonts w:ascii="Times New Roman" w:hAnsi="Times New Roman" w:cs="Times New Roman"/>
                <w:sz w:val="28"/>
                <w:szCs w:val="28"/>
              </w:rPr>
              <w:t xml:space="preserve"> er det viktig med et godt og variert språkmiljø. Tidlig og god språkstimulering er en viktig del av barnehagens innhold.</w:t>
            </w:r>
          </w:p>
          <w:p w14:paraId="34E7A28F" w14:textId="77777777" w:rsidR="00E46C9E" w:rsidRPr="00856F8F" w:rsidRDefault="00E46C9E" w:rsidP="00DF30E6">
            <w:pPr>
              <w:rPr>
                <w:rFonts w:ascii="Times New Roman" w:hAnsi="Times New Roman" w:cs="Times New Roman"/>
                <w:sz w:val="28"/>
                <w:szCs w:val="28"/>
              </w:rPr>
            </w:pPr>
          </w:p>
          <w:p w14:paraId="35542277" w14:textId="77777777" w:rsidR="00E46C9E" w:rsidRPr="00856F8F" w:rsidRDefault="00E46C9E" w:rsidP="00DF30E6">
            <w:pPr>
              <w:rPr>
                <w:rFonts w:ascii="Times New Roman" w:hAnsi="Times New Roman" w:cs="Times New Roman"/>
                <w:sz w:val="28"/>
                <w:szCs w:val="28"/>
              </w:rPr>
            </w:pPr>
          </w:p>
          <w:p w14:paraId="77BAF2E3" w14:textId="77777777" w:rsidR="00E46C9E" w:rsidRPr="00856F8F" w:rsidRDefault="00E46C9E" w:rsidP="00DF30E6">
            <w:pPr>
              <w:rPr>
                <w:rFonts w:ascii="Times New Roman" w:hAnsi="Times New Roman" w:cs="Times New Roman"/>
                <w:sz w:val="28"/>
                <w:szCs w:val="28"/>
              </w:rPr>
            </w:pPr>
          </w:p>
          <w:p w14:paraId="5A04EF7D" w14:textId="77777777" w:rsidR="00E46C9E" w:rsidRPr="00856F8F" w:rsidRDefault="00E46C9E" w:rsidP="00DF30E6">
            <w:pPr>
              <w:rPr>
                <w:rFonts w:ascii="Times New Roman" w:hAnsi="Times New Roman" w:cs="Times New Roman"/>
                <w:sz w:val="28"/>
                <w:szCs w:val="28"/>
              </w:rPr>
            </w:pPr>
          </w:p>
          <w:p w14:paraId="0A648686" w14:textId="77777777" w:rsidR="00E46C9E" w:rsidRPr="00856F8F" w:rsidRDefault="00E46C9E" w:rsidP="00DF30E6">
            <w:pPr>
              <w:rPr>
                <w:rFonts w:ascii="Times New Roman" w:hAnsi="Times New Roman" w:cs="Times New Roman"/>
                <w:sz w:val="28"/>
                <w:szCs w:val="28"/>
              </w:rPr>
            </w:pPr>
          </w:p>
          <w:p w14:paraId="4D897CAC" w14:textId="77777777" w:rsidR="00E46C9E" w:rsidRPr="00856F8F" w:rsidRDefault="00E46C9E" w:rsidP="00DF30E6">
            <w:pPr>
              <w:rPr>
                <w:rFonts w:ascii="Times New Roman" w:hAnsi="Times New Roman" w:cs="Times New Roman"/>
                <w:sz w:val="28"/>
                <w:szCs w:val="28"/>
              </w:rPr>
            </w:pPr>
          </w:p>
        </w:tc>
        <w:tc>
          <w:tcPr>
            <w:tcW w:w="3499" w:type="dxa"/>
          </w:tcPr>
          <w:p w14:paraId="2E80C2F4"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Rim, regler og sang</w:t>
            </w:r>
          </w:p>
          <w:p w14:paraId="1CC3D6C5"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Billedbøker lett tilgjengelig</w:t>
            </w:r>
          </w:p>
          <w:p w14:paraId="20130C06"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Begynnende interesse for pekebøker</w:t>
            </w:r>
          </w:p>
          <w:p w14:paraId="15C10E76"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Aktiv bruk av ulike kommunikasjonsformer</w:t>
            </w:r>
          </w:p>
          <w:p w14:paraId="2A5474E6"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Glede av å bli lest for</w:t>
            </w:r>
          </w:p>
          <w:p w14:paraId="05155F98"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Begynnende turtaking</w:t>
            </w:r>
          </w:p>
          <w:p w14:paraId="2000FB00" w14:textId="77777777" w:rsidR="00E46C9E" w:rsidRPr="00856F8F" w:rsidRDefault="00E46C9E" w:rsidP="00DF30E6">
            <w:pPr>
              <w:rPr>
                <w:rFonts w:ascii="Times New Roman" w:hAnsi="Times New Roman" w:cs="Times New Roman"/>
                <w:sz w:val="28"/>
                <w:szCs w:val="28"/>
              </w:rPr>
            </w:pPr>
          </w:p>
          <w:p w14:paraId="60A9EBFD" w14:textId="77777777" w:rsidR="00E46C9E" w:rsidRPr="00856F8F" w:rsidRDefault="00E46C9E" w:rsidP="00DF30E6">
            <w:pPr>
              <w:rPr>
                <w:rFonts w:ascii="Times New Roman" w:hAnsi="Times New Roman" w:cs="Times New Roman"/>
                <w:sz w:val="28"/>
                <w:szCs w:val="28"/>
              </w:rPr>
            </w:pPr>
          </w:p>
          <w:p w14:paraId="71CF4391" w14:textId="77777777" w:rsidR="00E46C9E" w:rsidRPr="00856F8F" w:rsidRDefault="00E46C9E" w:rsidP="00DF30E6">
            <w:pPr>
              <w:rPr>
                <w:rFonts w:ascii="Times New Roman" w:hAnsi="Times New Roman" w:cs="Times New Roman"/>
                <w:sz w:val="28"/>
                <w:szCs w:val="28"/>
              </w:rPr>
            </w:pPr>
          </w:p>
        </w:tc>
        <w:tc>
          <w:tcPr>
            <w:tcW w:w="3499" w:type="dxa"/>
          </w:tcPr>
          <w:p w14:paraId="375FF8C7"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Rim, regler, sang</w:t>
            </w:r>
          </w:p>
          <w:p w14:paraId="77D7C1BB"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Deltakelse i sang</w:t>
            </w:r>
          </w:p>
          <w:p w14:paraId="2B30222A"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Holde oppmerksomhet</w:t>
            </w:r>
          </w:p>
          <w:p w14:paraId="709B6937"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Gjenkjenne kjente rim og regler</w:t>
            </w:r>
          </w:p>
          <w:p w14:paraId="15205985"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Forstå instruksjoner og felles beskjeder</w:t>
            </w:r>
          </w:p>
          <w:p w14:paraId="15170495"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 xml:space="preserve">Utrykke seg forståelig verbalt </w:t>
            </w:r>
          </w:p>
          <w:p w14:paraId="2F1783A0"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Kjenne igjen navnet sitt</w:t>
            </w:r>
          </w:p>
          <w:p w14:paraId="34214D25"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Glede av å bli lest for</w:t>
            </w:r>
          </w:p>
          <w:p w14:paraId="7C994ADF"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Samtaler om følelser</w:t>
            </w:r>
          </w:p>
        </w:tc>
        <w:tc>
          <w:tcPr>
            <w:tcW w:w="3499" w:type="dxa"/>
          </w:tcPr>
          <w:p w14:paraId="1FDA4353"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Rim, regler og sang</w:t>
            </w:r>
          </w:p>
          <w:p w14:paraId="135599CD"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Bruk av språkleker og Språksprell</w:t>
            </w:r>
          </w:p>
          <w:p w14:paraId="55FA0E5C"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Bruke tekst og bilde somkilde til kunnskap, samtaler og som inspirasjon til lek.</w:t>
            </w:r>
            <w:r w:rsidRPr="00856F8F">
              <w:rPr>
                <w:rFonts w:ascii="Times New Roman" w:hAnsi="Times New Roman" w:cs="Times New Roman"/>
                <w:sz w:val="28"/>
                <w:szCs w:val="28"/>
              </w:rPr>
              <w:br/>
              <w:t>Leke med bokstaver, lyder og tallbegreper</w:t>
            </w:r>
          </w:p>
          <w:p w14:paraId="7505C4CC"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 xml:space="preserve">Kan utrykke seg muntlig med sammenhenger. </w:t>
            </w:r>
          </w:p>
          <w:p w14:paraId="795BBD18"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Kan sette ord på følelser og egne meninger.</w:t>
            </w:r>
          </w:p>
          <w:p w14:paraId="4F722CA4" w14:textId="77777777" w:rsidR="00E46C9E" w:rsidRPr="00856F8F" w:rsidRDefault="00E46C9E" w:rsidP="00DF30E6">
            <w:pPr>
              <w:rPr>
                <w:rFonts w:ascii="Times New Roman" w:hAnsi="Times New Roman" w:cs="Times New Roman"/>
                <w:sz w:val="28"/>
                <w:szCs w:val="28"/>
              </w:rPr>
            </w:pPr>
          </w:p>
          <w:p w14:paraId="6A277135" w14:textId="77777777" w:rsidR="00E46C9E" w:rsidRPr="00856F8F" w:rsidRDefault="00E46C9E" w:rsidP="00DF30E6">
            <w:pPr>
              <w:rPr>
                <w:rFonts w:ascii="Times New Roman" w:hAnsi="Times New Roman" w:cs="Times New Roman"/>
                <w:sz w:val="28"/>
                <w:szCs w:val="28"/>
              </w:rPr>
            </w:pPr>
          </w:p>
        </w:tc>
      </w:tr>
    </w:tbl>
    <w:p w14:paraId="520A5584" w14:textId="77777777" w:rsidR="00E46C9E" w:rsidRDefault="00E46C9E" w:rsidP="00E46C9E">
      <w:pPr>
        <w:rPr>
          <w:rFonts w:ascii="Times New Roman" w:hAnsi="Times New Roman" w:cs="Times New Roman"/>
        </w:rPr>
      </w:pPr>
    </w:p>
    <w:p w14:paraId="717F77C6" w14:textId="77777777" w:rsidR="00E46C9E" w:rsidRDefault="00E46C9E" w:rsidP="00E46C9E">
      <w:pPr>
        <w:rPr>
          <w:rFonts w:ascii="Times New Roman" w:hAnsi="Times New Roman" w:cs="Times New Roman"/>
        </w:rPr>
      </w:pPr>
    </w:p>
    <w:p w14:paraId="4222EA6E" w14:textId="77777777" w:rsidR="00E46C9E" w:rsidRDefault="00E46C9E" w:rsidP="00E46C9E">
      <w:pPr>
        <w:rPr>
          <w:rFonts w:ascii="Times New Roman" w:hAnsi="Times New Roman" w:cs="Times New Roman"/>
        </w:rPr>
      </w:pPr>
    </w:p>
    <w:p w14:paraId="50884F68" w14:textId="77777777" w:rsidR="00E46C9E" w:rsidRDefault="00E46C9E" w:rsidP="00E46C9E">
      <w:pPr>
        <w:rPr>
          <w:rFonts w:ascii="Times New Roman" w:hAnsi="Times New Roman" w:cs="Times New Roman"/>
        </w:rPr>
      </w:pPr>
    </w:p>
    <w:p w14:paraId="185B33A2" w14:textId="77777777" w:rsidR="00E46C9E" w:rsidRDefault="00E46C9E" w:rsidP="00E46C9E">
      <w:pPr>
        <w:rPr>
          <w:rFonts w:ascii="Times New Roman" w:hAnsi="Times New Roman" w:cs="Times New Roman"/>
        </w:rPr>
      </w:pPr>
    </w:p>
    <w:p w14:paraId="7DD88213" w14:textId="77777777" w:rsidR="00E46C9E" w:rsidRDefault="00E46C9E" w:rsidP="00E46C9E">
      <w:pPr>
        <w:rPr>
          <w:rFonts w:ascii="Times New Roman" w:hAnsi="Times New Roman" w:cs="Times New Roman"/>
        </w:rPr>
      </w:pPr>
    </w:p>
    <w:p w14:paraId="760303E4" w14:textId="77777777" w:rsidR="00E46C9E" w:rsidRDefault="00E46C9E" w:rsidP="00E46C9E">
      <w:pPr>
        <w:rPr>
          <w:rFonts w:ascii="Times New Roman" w:hAnsi="Times New Roman" w:cs="Times New Roman"/>
        </w:rPr>
      </w:pPr>
    </w:p>
    <w:p w14:paraId="6CB93EBB" w14:textId="77777777" w:rsidR="00E46C9E" w:rsidRDefault="00E46C9E" w:rsidP="00E46C9E">
      <w:pPr>
        <w:rPr>
          <w:rFonts w:ascii="Times New Roman" w:hAnsi="Times New Roman" w:cs="Times New Roman"/>
        </w:rPr>
      </w:pPr>
    </w:p>
    <w:p w14:paraId="19A88459" w14:textId="77777777" w:rsidR="00E46C9E" w:rsidRDefault="00E46C9E" w:rsidP="00E46C9E">
      <w:pPr>
        <w:rPr>
          <w:rFonts w:ascii="Times New Roman" w:hAnsi="Times New Roman" w:cs="Times New Roman"/>
        </w:rPr>
      </w:pPr>
    </w:p>
    <w:tbl>
      <w:tblPr>
        <w:tblStyle w:val="Tabellrutenett"/>
        <w:tblW w:w="0" w:type="auto"/>
        <w:tblLook w:val="04A0" w:firstRow="1" w:lastRow="0" w:firstColumn="1" w:lastColumn="0" w:noHBand="0" w:noVBand="1"/>
      </w:tblPr>
      <w:tblGrid>
        <w:gridCol w:w="3499"/>
        <w:gridCol w:w="3499"/>
        <w:gridCol w:w="3499"/>
        <w:gridCol w:w="3499"/>
      </w:tblGrid>
      <w:tr w:rsidR="00E46C9E" w14:paraId="01BBE24B" w14:textId="77777777" w:rsidTr="00DF30E6">
        <w:tc>
          <w:tcPr>
            <w:tcW w:w="3499" w:type="dxa"/>
          </w:tcPr>
          <w:p w14:paraId="70E9F9E9" w14:textId="77777777" w:rsidR="00E46C9E" w:rsidRDefault="00E46C9E" w:rsidP="00DF30E6">
            <w:pPr>
              <w:rPr>
                <w:rFonts w:ascii="Times New Roman" w:hAnsi="Times New Roman" w:cs="Times New Roman"/>
              </w:rPr>
            </w:pPr>
            <w:r>
              <w:rPr>
                <w:rFonts w:ascii="Times New Roman" w:hAnsi="Times New Roman" w:cs="Times New Roman"/>
              </w:rPr>
              <w:t>Fagområdet</w:t>
            </w:r>
          </w:p>
        </w:tc>
        <w:tc>
          <w:tcPr>
            <w:tcW w:w="3499" w:type="dxa"/>
          </w:tcPr>
          <w:p w14:paraId="5B254698" w14:textId="77777777" w:rsidR="00E46C9E" w:rsidRDefault="00E46C9E" w:rsidP="00DF30E6">
            <w:pPr>
              <w:rPr>
                <w:rFonts w:ascii="Times New Roman" w:hAnsi="Times New Roman" w:cs="Times New Roman"/>
              </w:rPr>
            </w:pPr>
            <w:r>
              <w:rPr>
                <w:rFonts w:ascii="Times New Roman" w:hAnsi="Times New Roman" w:cs="Times New Roman"/>
              </w:rPr>
              <w:t>1-2 år</w:t>
            </w:r>
          </w:p>
        </w:tc>
        <w:tc>
          <w:tcPr>
            <w:tcW w:w="3499" w:type="dxa"/>
          </w:tcPr>
          <w:p w14:paraId="4012253D" w14:textId="77777777" w:rsidR="00E46C9E" w:rsidRDefault="00E46C9E" w:rsidP="00DF30E6">
            <w:pPr>
              <w:rPr>
                <w:rFonts w:ascii="Times New Roman" w:hAnsi="Times New Roman" w:cs="Times New Roman"/>
              </w:rPr>
            </w:pPr>
            <w:r>
              <w:rPr>
                <w:rFonts w:ascii="Times New Roman" w:hAnsi="Times New Roman" w:cs="Times New Roman"/>
              </w:rPr>
              <w:t>3-4 år</w:t>
            </w:r>
          </w:p>
        </w:tc>
        <w:tc>
          <w:tcPr>
            <w:tcW w:w="3499" w:type="dxa"/>
          </w:tcPr>
          <w:p w14:paraId="132B5DD8" w14:textId="77777777" w:rsidR="00E46C9E" w:rsidRDefault="00E46C9E" w:rsidP="00DF30E6">
            <w:pPr>
              <w:rPr>
                <w:rFonts w:ascii="Times New Roman" w:hAnsi="Times New Roman" w:cs="Times New Roman"/>
              </w:rPr>
            </w:pPr>
            <w:r>
              <w:rPr>
                <w:rFonts w:ascii="Times New Roman" w:hAnsi="Times New Roman" w:cs="Times New Roman"/>
              </w:rPr>
              <w:t>5-6 år</w:t>
            </w:r>
          </w:p>
        </w:tc>
      </w:tr>
      <w:tr w:rsidR="00E46C9E" w14:paraId="6BD417A0" w14:textId="77777777" w:rsidTr="00DF30E6">
        <w:tc>
          <w:tcPr>
            <w:tcW w:w="3499" w:type="dxa"/>
          </w:tcPr>
          <w:p w14:paraId="1FE4FAEA"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Kropp, bevegelse, mat og helse</w:t>
            </w:r>
          </w:p>
          <w:p w14:paraId="2E7AA82C" w14:textId="188B6B00"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Med kroppen som utgangspunkt skal barna få mulighet til opplever, sanse, leke, lære og skape. Vi skal gi barna en forståelse for sammenhengen mellom sunn mat og god helse.</w:t>
            </w:r>
          </w:p>
          <w:p w14:paraId="32925D34" w14:textId="77777777" w:rsidR="00E46C9E" w:rsidRPr="00856F8F" w:rsidRDefault="00E46C9E" w:rsidP="00DF30E6">
            <w:pPr>
              <w:rPr>
                <w:rFonts w:ascii="Times New Roman" w:hAnsi="Times New Roman" w:cs="Times New Roman"/>
                <w:sz w:val="28"/>
                <w:szCs w:val="28"/>
              </w:rPr>
            </w:pPr>
          </w:p>
          <w:p w14:paraId="340E56BA" w14:textId="77777777" w:rsidR="00E46C9E" w:rsidRPr="00856F8F" w:rsidRDefault="00E46C9E" w:rsidP="00DF30E6">
            <w:pPr>
              <w:rPr>
                <w:rFonts w:ascii="Times New Roman" w:hAnsi="Times New Roman" w:cs="Times New Roman"/>
                <w:sz w:val="28"/>
                <w:szCs w:val="28"/>
              </w:rPr>
            </w:pPr>
          </w:p>
          <w:p w14:paraId="2521F84F" w14:textId="77777777" w:rsidR="00E46C9E" w:rsidRPr="00856F8F" w:rsidRDefault="00E46C9E" w:rsidP="00DF30E6">
            <w:pPr>
              <w:rPr>
                <w:rFonts w:ascii="Times New Roman" w:hAnsi="Times New Roman" w:cs="Times New Roman"/>
                <w:sz w:val="28"/>
                <w:szCs w:val="28"/>
              </w:rPr>
            </w:pPr>
          </w:p>
          <w:p w14:paraId="233FC744" w14:textId="77777777" w:rsidR="00E46C9E" w:rsidRPr="00856F8F" w:rsidRDefault="00E46C9E" w:rsidP="00DF30E6">
            <w:pPr>
              <w:rPr>
                <w:rFonts w:ascii="Times New Roman" w:hAnsi="Times New Roman" w:cs="Times New Roman"/>
                <w:sz w:val="28"/>
                <w:szCs w:val="28"/>
              </w:rPr>
            </w:pPr>
          </w:p>
          <w:p w14:paraId="60CC4A00" w14:textId="77777777" w:rsidR="00E46C9E" w:rsidRPr="00856F8F" w:rsidRDefault="00E46C9E" w:rsidP="00DF30E6">
            <w:pPr>
              <w:rPr>
                <w:rFonts w:ascii="Times New Roman" w:hAnsi="Times New Roman" w:cs="Times New Roman"/>
                <w:sz w:val="28"/>
                <w:szCs w:val="28"/>
              </w:rPr>
            </w:pPr>
          </w:p>
          <w:p w14:paraId="183FDB16" w14:textId="77777777" w:rsidR="00E46C9E" w:rsidRPr="00856F8F" w:rsidRDefault="00E46C9E" w:rsidP="00DF30E6">
            <w:pPr>
              <w:rPr>
                <w:rFonts w:ascii="Times New Roman" w:hAnsi="Times New Roman" w:cs="Times New Roman"/>
                <w:sz w:val="28"/>
                <w:szCs w:val="28"/>
              </w:rPr>
            </w:pPr>
          </w:p>
          <w:p w14:paraId="64C4A2D9" w14:textId="77777777" w:rsidR="00E46C9E" w:rsidRPr="00856F8F" w:rsidRDefault="00E46C9E" w:rsidP="00DF30E6">
            <w:pPr>
              <w:rPr>
                <w:rFonts w:ascii="Times New Roman" w:hAnsi="Times New Roman" w:cs="Times New Roman"/>
                <w:sz w:val="28"/>
                <w:szCs w:val="28"/>
              </w:rPr>
            </w:pPr>
          </w:p>
          <w:p w14:paraId="66A84016" w14:textId="77777777" w:rsidR="00E46C9E" w:rsidRPr="00856F8F" w:rsidRDefault="00E46C9E" w:rsidP="00DF30E6">
            <w:pPr>
              <w:rPr>
                <w:rFonts w:ascii="Times New Roman" w:hAnsi="Times New Roman" w:cs="Times New Roman"/>
                <w:sz w:val="28"/>
                <w:szCs w:val="28"/>
              </w:rPr>
            </w:pPr>
          </w:p>
        </w:tc>
        <w:tc>
          <w:tcPr>
            <w:tcW w:w="3499" w:type="dxa"/>
          </w:tcPr>
          <w:p w14:paraId="5FAF835A"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Indre motivasjon til bevegelse</w:t>
            </w:r>
          </w:p>
          <w:p w14:paraId="6B4EFB18"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Glede i bevegelsesleker ute og inne</w:t>
            </w:r>
          </w:p>
          <w:p w14:paraId="5003BB08"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Tilegne seg gode vaner for aktiviteter både inne og ute</w:t>
            </w:r>
          </w:p>
          <w:p w14:paraId="3A2B10BA"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Pinsettgrep</w:t>
            </w:r>
          </w:p>
          <w:p w14:paraId="212D7BD9"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Gå stødig, gis rom til å kunne utfordre / utfolde seg.</w:t>
            </w:r>
          </w:p>
          <w:p w14:paraId="68F50A39"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Kunne grunnbevegelsene</w:t>
            </w:r>
          </w:p>
          <w:p w14:paraId="1B96171C"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 xml:space="preserve">Positivt forhold til måltid og deltakelse </w:t>
            </w:r>
          </w:p>
          <w:p w14:paraId="68013DF3"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Positivt forhold til hvile</w:t>
            </w:r>
          </w:p>
          <w:p w14:paraId="12B276A3"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Bordskikk og hygiene</w:t>
            </w:r>
          </w:p>
          <w:p w14:paraId="637DF925" w14:textId="77777777" w:rsidR="00E46C9E" w:rsidRPr="00856F8F" w:rsidRDefault="00E46C9E" w:rsidP="00DF30E6">
            <w:pPr>
              <w:rPr>
                <w:rFonts w:ascii="Times New Roman" w:hAnsi="Times New Roman" w:cs="Times New Roman"/>
                <w:sz w:val="28"/>
                <w:szCs w:val="28"/>
              </w:rPr>
            </w:pPr>
          </w:p>
        </w:tc>
        <w:tc>
          <w:tcPr>
            <w:tcW w:w="3499" w:type="dxa"/>
          </w:tcPr>
          <w:p w14:paraId="72CBE78A"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Kunne bruke kroppen aktivt både inne og ute</w:t>
            </w:r>
          </w:p>
          <w:p w14:paraId="137E96F1"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Blyantgrep, klippe og lime</w:t>
            </w:r>
          </w:p>
          <w:p w14:paraId="7A714E20"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Øye hånd koordinasjon- ta imot og kaste ball</w:t>
            </w:r>
          </w:p>
          <w:p w14:paraId="67CF12C4"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 xml:space="preserve">Tre perler </w:t>
            </w:r>
          </w:p>
          <w:p w14:paraId="0E0FCDD6"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Begynnende risikovurdering</w:t>
            </w:r>
          </w:p>
          <w:p w14:paraId="0F583C0C"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Hinke, hoppe med samla bein</w:t>
            </w:r>
          </w:p>
          <w:p w14:paraId="47045FC4"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Forståelse av egen kropp</w:t>
            </w:r>
          </w:p>
          <w:p w14:paraId="0DDAC004"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 xml:space="preserve">Medvirkning i og </w:t>
            </w:r>
            <w:proofErr w:type="gramStart"/>
            <w:r w:rsidRPr="00856F8F">
              <w:rPr>
                <w:rFonts w:ascii="Times New Roman" w:hAnsi="Times New Roman" w:cs="Times New Roman"/>
                <w:sz w:val="28"/>
                <w:szCs w:val="28"/>
              </w:rPr>
              <w:t>deltakelse  mat</w:t>
            </w:r>
            <w:proofErr w:type="gramEnd"/>
            <w:r w:rsidRPr="00856F8F">
              <w:rPr>
                <w:rFonts w:ascii="Times New Roman" w:hAnsi="Times New Roman" w:cs="Times New Roman"/>
                <w:sz w:val="28"/>
                <w:szCs w:val="28"/>
              </w:rPr>
              <w:t xml:space="preserve"> og måltidsaktiviteter</w:t>
            </w:r>
          </w:p>
          <w:p w14:paraId="1C051CD1" w14:textId="77777777" w:rsidR="00E46C9E" w:rsidRPr="00856F8F" w:rsidRDefault="00E46C9E" w:rsidP="00DF30E6">
            <w:pPr>
              <w:rPr>
                <w:rFonts w:ascii="Times New Roman" w:hAnsi="Times New Roman" w:cs="Times New Roman"/>
                <w:sz w:val="28"/>
                <w:szCs w:val="28"/>
              </w:rPr>
            </w:pPr>
            <w:proofErr w:type="spellStart"/>
            <w:r w:rsidRPr="00856F8F">
              <w:rPr>
                <w:rFonts w:ascii="Times New Roman" w:hAnsi="Times New Roman" w:cs="Times New Roman"/>
                <w:sz w:val="28"/>
                <w:szCs w:val="28"/>
              </w:rPr>
              <w:t>Dotrening</w:t>
            </w:r>
            <w:proofErr w:type="spellEnd"/>
          </w:p>
          <w:p w14:paraId="0B2F3CB8"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Utrykke egne behov</w:t>
            </w:r>
          </w:p>
          <w:p w14:paraId="2E391A90"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God hygiene</w:t>
            </w:r>
          </w:p>
          <w:p w14:paraId="5FBCD73C"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Tør smake på ny og ukjent mat</w:t>
            </w:r>
          </w:p>
        </w:tc>
        <w:tc>
          <w:tcPr>
            <w:tcW w:w="3499" w:type="dxa"/>
          </w:tcPr>
          <w:p w14:paraId="6A99F93A"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Risikovurdering/ risikomestring</w:t>
            </w:r>
          </w:p>
          <w:p w14:paraId="2FFB1D82"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God kroppsbeherskelse</w:t>
            </w:r>
          </w:p>
          <w:p w14:paraId="4FA7CC3B" w14:textId="77777777" w:rsidR="00E46C9E" w:rsidRPr="00856F8F" w:rsidRDefault="00E46C9E" w:rsidP="00DF30E6">
            <w:pPr>
              <w:rPr>
                <w:rFonts w:ascii="Times New Roman" w:hAnsi="Times New Roman" w:cs="Times New Roman"/>
                <w:sz w:val="28"/>
                <w:szCs w:val="28"/>
              </w:rPr>
            </w:pPr>
            <w:proofErr w:type="spellStart"/>
            <w:r w:rsidRPr="00856F8F">
              <w:rPr>
                <w:rFonts w:ascii="Times New Roman" w:hAnsi="Times New Roman" w:cs="Times New Roman"/>
                <w:sz w:val="28"/>
                <w:szCs w:val="28"/>
              </w:rPr>
              <w:t>Utholden</w:t>
            </w:r>
            <w:proofErr w:type="spellEnd"/>
            <w:r w:rsidRPr="00856F8F">
              <w:rPr>
                <w:rFonts w:ascii="Times New Roman" w:hAnsi="Times New Roman" w:cs="Times New Roman"/>
                <w:sz w:val="28"/>
                <w:szCs w:val="28"/>
              </w:rPr>
              <w:t xml:space="preserve"> i </w:t>
            </w:r>
            <w:proofErr w:type="spellStart"/>
            <w:r w:rsidRPr="00856F8F">
              <w:rPr>
                <w:rFonts w:ascii="Times New Roman" w:hAnsi="Times New Roman" w:cs="Times New Roman"/>
                <w:sz w:val="28"/>
                <w:szCs w:val="28"/>
              </w:rPr>
              <w:t>grovmotorisk</w:t>
            </w:r>
            <w:proofErr w:type="spellEnd"/>
            <w:r w:rsidRPr="00856F8F">
              <w:rPr>
                <w:rFonts w:ascii="Times New Roman" w:hAnsi="Times New Roman" w:cs="Times New Roman"/>
                <w:sz w:val="28"/>
                <w:szCs w:val="28"/>
              </w:rPr>
              <w:t xml:space="preserve"> aktivitet</w:t>
            </w:r>
          </w:p>
          <w:p w14:paraId="7352E2A0"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Respekt for andre og andres kropp</w:t>
            </w:r>
          </w:p>
          <w:p w14:paraId="4DCD033E"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 xml:space="preserve">Vise stor grad av selvstendighet ved av og påkledning, </w:t>
            </w:r>
            <w:proofErr w:type="spellStart"/>
            <w:r w:rsidRPr="00856F8F">
              <w:rPr>
                <w:rFonts w:ascii="Times New Roman" w:hAnsi="Times New Roman" w:cs="Times New Roman"/>
                <w:sz w:val="28"/>
                <w:szCs w:val="28"/>
              </w:rPr>
              <w:t>dogåing</w:t>
            </w:r>
            <w:proofErr w:type="spellEnd"/>
            <w:r w:rsidRPr="00856F8F">
              <w:rPr>
                <w:rFonts w:ascii="Times New Roman" w:hAnsi="Times New Roman" w:cs="Times New Roman"/>
                <w:sz w:val="28"/>
                <w:szCs w:val="28"/>
              </w:rPr>
              <w:t>, holde orden i egne klær</w:t>
            </w:r>
          </w:p>
          <w:p w14:paraId="4D0249C0"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God kunnskap om mat og kropp</w:t>
            </w:r>
          </w:p>
        </w:tc>
      </w:tr>
    </w:tbl>
    <w:p w14:paraId="429B3CE7" w14:textId="77777777" w:rsidR="00E46C9E" w:rsidRDefault="00E46C9E" w:rsidP="00E46C9E">
      <w:pPr>
        <w:rPr>
          <w:rFonts w:ascii="Times New Roman" w:hAnsi="Times New Roman" w:cs="Times New Roman"/>
        </w:rPr>
      </w:pPr>
    </w:p>
    <w:p w14:paraId="587C336C" w14:textId="77777777" w:rsidR="00E46C9E" w:rsidRDefault="00E46C9E" w:rsidP="00E46C9E">
      <w:pPr>
        <w:rPr>
          <w:rFonts w:ascii="Times New Roman" w:hAnsi="Times New Roman" w:cs="Times New Roman"/>
        </w:rPr>
      </w:pPr>
    </w:p>
    <w:p w14:paraId="2FCD9758" w14:textId="77777777" w:rsidR="00E46C9E" w:rsidRDefault="00E46C9E" w:rsidP="00E46C9E">
      <w:pPr>
        <w:rPr>
          <w:rFonts w:ascii="Times New Roman" w:hAnsi="Times New Roman" w:cs="Times New Roman"/>
        </w:rPr>
      </w:pPr>
    </w:p>
    <w:p w14:paraId="7D33CE07" w14:textId="77777777" w:rsidR="00E46C9E" w:rsidRDefault="00E46C9E" w:rsidP="00E46C9E">
      <w:pPr>
        <w:rPr>
          <w:rFonts w:ascii="Times New Roman" w:hAnsi="Times New Roman" w:cs="Times New Roman"/>
        </w:rPr>
      </w:pPr>
    </w:p>
    <w:p w14:paraId="4773D230" w14:textId="77777777" w:rsidR="00E46C9E" w:rsidRDefault="00E46C9E" w:rsidP="00E46C9E">
      <w:pPr>
        <w:rPr>
          <w:rFonts w:ascii="Times New Roman" w:hAnsi="Times New Roman" w:cs="Times New Roman"/>
        </w:rPr>
      </w:pPr>
    </w:p>
    <w:p w14:paraId="415347CA" w14:textId="77777777" w:rsidR="00E46C9E" w:rsidRDefault="00E46C9E" w:rsidP="00E46C9E">
      <w:pPr>
        <w:rPr>
          <w:rFonts w:ascii="Times New Roman" w:hAnsi="Times New Roman" w:cs="Times New Roman"/>
        </w:rPr>
      </w:pPr>
    </w:p>
    <w:p w14:paraId="32F5EDBF" w14:textId="77777777" w:rsidR="00E46C9E" w:rsidRDefault="00E46C9E" w:rsidP="00E46C9E">
      <w:pPr>
        <w:rPr>
          <w:rFonts w:ascii="Times New Roman" w:hAnsi="Times New Roman" w:cs="Times New Roman"/>
        </w:rPr>
      </w:pPr>
    </w:p>
    <w:p w14:paraId="1FAE784E" w14:textId="77777777" w:rsidR="00E46C9E" w:rsidRDefault="00E46C9E" w:rsidP="00E46C9E">
      <w:pPr>
        <w:rPr>
          <w:rFonts w:ascii="Times New Roman" w:hAnsi="Times New Roman" w:cs="Times New Roman"/>
        </w:rPr>
      </w:pPr>
    </w:p>
    <w:p w14:paraId="0349F97E" w14:textId="77777777" w:rsidR="00E46C9E" w:rsidRDefault="00E46C9E" w:rsidP="00E46C9E">
      <w:pPr>
        <w:rPr>
          <w:rFonts w:ascii="Times New Roman" w:hAnsi="Times New Roman" w:cs="Times New Roman"/>
        </w:rPr>
      </w:pPr>
    </w:p>
    <w:tbl>
      <w:tblPr>
        <w:tblStyle w:val="Tabellrutenett"/>
        <w:tblW w:w="0" w:type="auto"/>
        <w:tblLook w:val="04A0" w:firstRow="1" w:lastRow="0" w:firstColumn="1" w:lastColumn="0" w:noHBand="0" w:noVBand="1"/>
      </w:tblPr>
      <w:tblGrid>
        <w:gridCol w:w="3499"/>
        <w:gridCol w:w="3499"/>
        <w:gridCol w:w="3499"/>
        <w:gridCol w:w="3499"/>
      </w:tblGrid>
      <w:tr w:rsidR="00E46C9E" w14:paraId="2F35B6E7" w14:textId="77777777" w:rsidTr="00DF30E6">
        <w:tc>
          <w:tcPr>
            <w:tcW w:w="3499" w:type="dxa"/>
          </w:tcPr>
          <w:p w14:paraId="47F5103E" w14:textId="77777777" w:rsidR="00E46C9E" w:rsidRDefault="00E46C9E" w:rsidP="00DF30E6">
            <w:pPr>
              <w:rPr>
                <w:rFonts w:ascii="Times New Roman" w:hAnsi="Times New Roman" w:cs="Times New Roman"/>
              </w:rPr>
            </w:pPr>
            <w:r>
              <w:rPr>
                <w:rFonts w:ascii="Times New Roman" w:hAnsi="Times New Roman" w:cs="Times New Roman"/>
              </w:rPr>
              <w:t>Fagområdet</w:t>
            </w:r>
          </w:p>
        </w:tc>
        <w:tc>
          <w:tcPr>
            <w:tcW w:w="3499" w:type="dxa"/>
          </w:tcPr>
          <w:p w14:paraId="1F7D0095" w14:textId="77777777" w:rsidR="00E46C9E" w:rsidRDefault="00E46C9E" w:rsidP="00DF30E6">
            <w:pPr>
              <w:rPr>
                <w:rFonts w:ascii="Times New Roman" w:hAnsi="Times New Roman" w:cs="Times New Roman"/>
              </w:rPr>
            </w:pPr>
            <w:r>
              <w:rPr>
                <w:rFonts w:ascii="Times New Roman" w:hAnsi="Times New Roman" w:cs="Times New Roman"/>
              </w:rPr>
              <w:t>1-2 år</w:t>
            </w:r>
          </w:p>
        </w:tc>
        <w:tc>
          <w:tcPr>
            <w:tcW w:w="3499" w:type="dxa"/>
          </w:tcPr>
          <w:p w14:paraId="198C0762" w14:textId="77777777" w:rsidR="00E46C9E" w:rsidRDefault="00E46C9E" w:rsidP="00DF30E6">
            <w:pPr>
              <w:rPr>
                <w:rFonts w:ascii="Times New Roman" w:hAnsi="Times New Roman" w:cs="Times New Roman"/>
              </w:rPr>
            </w:pPr>
            <w:r>
              <w:rPr>
                <w:rFonts w:ascii="Times New Roman" w:hAnsi="Times New Roman" w:cs="Times New Roman"/>
              </w:rPr>
              <w:t>3-4 år</w:t>
            </w:r>
          </w:p>
        </w:tc>
        <w:tc>
          <w:tcPr>
            <w:tcW w:w="3499" w:type="dxa"/>
          </w:tcPr>
          <w:p w14:paraId="2C03F75F" w14:textId="77777777" w:rsidR="00E46C9E" w:rsidRDefault="00E46C9E" w:rsidP="00DF30E6">
            <w:pPr>
              <w:rPr>
                <w:rFonts w:ascii="Times New Roman" w:hAnsi="Times New Roman" w:cs="Times New Roman"/>
              </w:rPr>
            </w:pPr>
            <w:r>
              <w:rPr>
                <w:rFonts w:ascii="Times New Roman" w:hAnsi="Times New Roman" w:cs="Times New Roman"/>
              </w:rPr>
              <w:t>5-6 år</w:t>
            </w:r>
          </w:p>
        </w:tc>
      </w:tr>
      <w:tr w:rsidR="00E46C9E" w14:paraId="162E71C3" w14:textId="77777777" w:rsidTr="00DF30E6">
        <w:tc>
          <w:tcPr>
            <w:tcW w:w="3499" w:type="dxa"/>
          </w:tcPr>
          <w:p w14:paraId="3AB68905"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Kunst, kultur og kreativitet</w:t>
            </w:r>
          </w:p>
          <w:p w14:paraId="07B35B23"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«Opplevelser med kunst og kultur i barnehagen kan legge grunnlaget for tilhørighet, deltakelse og eget skapende arbeid»</w:t>
            </w:r>
            <w:r w:rsidRPr="00856F8F">
              <w:rPr>
                <w:rFonts w:ascii="CIDFont+F2" w:hAnsi="CIDFont+F2"/>
                <w:sz w:val="28"/>
                <w:szCs w:val="28"/>
              </w:rPr>
              <w:t xml:space="preserve"> </w:t>
            </w:r>
          </w:p>
          <w:p w14:paraId="06BC0AC9" w14:textId="77777777" w:rsidR="00E46C9E" w:rsidRPr="00856F8F" w:rsidRDefault="00E46C9E" w:rsidP="00DF30E6">
            <w:pPr>
              <w:rPr>
                <w:rFonts w:ascii="Times New Roman" w:hAnsi="Times New Roman" w:cs="Times New Roman"/>
                <w:sz w:val="28"/>
                <w:szCs w:val="28"/>
              </w:rPr>
            </w:pPr>
          </w:p>
          <w:p w14:paraId="76F675EA" w14:textId="77777777" w:rsidR="00E46C9E" w:rsidRPr="00856F8F" w:rsidRDefault="00E46C9E" w:rsidP="00DF30E6">
            <w:pPr>
              <w:rPr>
                <w:rFonts w:ascii="Times New Roman" w:hAnsi="Times New Roman" w:cs="Times New Roman"/>
                <w:sz w:val="28"/>
                <w:szCs w:val="28"/>
              </w:rPr>
            </w:pPr>
          </w:p>
          <w:p w14:paraId="68169B59" w14:textId="77777777" w:rsidR="00E46C9E" w:rsidRPr="00856F8F" w:rsidRDefault="00E46C9E" w:rsidP="00DF30E6">
            <w:pPr>
              <w:rPr>
                <w:rFonts w:ascii="Times New Roman" w:hAnsi="Times New Roman" w:cs="Times New Roman"/>
                <w:sz w:val="28"/>
                <w:szCs w:val="28"/>
              </w:rPr>
            </w:pPr>
          </w:p>
          <w:p w14:paraId="4652A396" w14:textId="77777777" w:rsidR="00E46C9E" w:rsidRPr="00856F8F" w:rsidRDefault="00E46C9E" w:rsidP="00DF30E6">
            <w:pPr>
              <w:rPr>
                <w:rFonts w:ascii="Times New Roman" w:hAnsi="Times New Roman" w:cs="Times New Roman"/>
                <w:sz w:val="28"/>
                <w:szCs w:val="28"/>
              </w:rPr>
            </w:pPr>
          </w:p>
          <w:p w14:paraId="6B5A8DCD" w14:textId="77777777" w:rsidR="00E46C9E" w:rsidRPr="00856F8F" w:rsidRDefault="00E46C9E" w:rsidP="00DF30E6">
            <w:pPr>
              <w:rPr>
                <w:rFonts w:ascii="Times New Roman" w:hAnsi="Times New Roman" w:cs="Times New Roman"/>
                <w:sz w:val="28"/>
                <w:szCs w:val="28"/>
              </w:rPr>
            </w:pPr>
          </w:p>
          <w:p w14:paraId="0BFEE949" w14:textId="77777777" w:rsidR="00E46C9E" w:rsidRPr="00856F8F" w:rsidRDefault="00E46C9E" w:rsidP="00DF30E6">
            <w:pPr>
              <w:rPr>
                <w:rFonts w:ascii="Times New Roman" w:hAnsi="Times New Roman" w:cs="Times New Roman"/>
                <w:sz w:val="28"/>
                <w:szCs w:val="28"/>
              </w:rPr>
            </w:pPr>
          </w:p>
          <w:p w14:paraId="4D485A14" w14:textId="77777777" w:rsidR="00E46C9E" w:rsidRPr="00856F8F" w:rsidRDefault="00E46C9E" w:rsidP="00DF30E6">
            <w:pPr>
              <w:rPr>
                <w:rFonts w:ascii="Times New Roman" w:hAnsi="Times New Roman" w:cs="Times New Roman"/>
                <w:sz w:val="28"/>
                <w:szCs w:val="28"/>
              </w:rPr>
            </w:pPr>
          </w:p>
          <w:p w14:paraId="6BB492D2" w14:textId="77777777" w:rsidR="00E46C9E" w:rsidRPr="00856F8F" w:rsidRDefault="00E46C9E" w:rsidP="00DF30E6">
            <w:pPr>
              <w:rPr>
                <w:rFonts w:ascii="Times New Roman" w:hAnsi="Times New Roman" w:cs="Times New Roman"/>
                <w:sz w:val="28"/>
                <w:szCs w:val="28"/>
              </w:rPr>
            </w:pPr>
          </w:p>
          <w:p w14:paraId="09716F2A" w14:textId="77777777" w:rsidR="00E46C9E" w:rsidRPr="00856F8F" w:rsidRDefault="00E46C9E" w:rsidP="00DF30E6">
            <w:pPr>
              <w:rPr>
                <w:rFonts w:ascii="Times New Roman" w:hAnsi="Times New Roman" w:cs="Times New Roman"/>
                <w:sz w:val="28"/>
                <w:szCs w:val="28"/>
              </w:rPr>
            </w:pPr>
          </w:p>
        </w:tc>
        <w:tc>
          <w:tcPr>
            <w:tcW w:w="3499" w:type="dxa"/>
          </w:tcPr>
          <w:p w14:paraId="5FC24EE2"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La barna få utrykke seg ved hjelp av forskjellige aktiviteter Fingermaling, leire, maling med pensel, perler, tegne/farge, klippe, lime mm</w:t>
            </w:r>
          </w:p>
          <w:p w14:paraId="3C592FE2"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 xml:space="preserve">Legge til rette </w:t>
            </w:r>
            <w:proofErr w:type="gramStart"/>
            <w:r w:rsidRPr="00856F8F">
              <w:rPr>
                <w:rFonts w:ascii="Times New Roman" w:hAnsi="Times New Roman" w:cs="Times New Roman"/>
                <w:sz w:val="28"/>
                <w:szCs w:val="28"/>
              </w:rPr>
              <w:t>for  utvikling</w:t>
            </w:r>
            <w:proofErr w:type="gramEnd"/>
            <w:r w:rsidRPr="00856F8F">
              <w:rPr>
                <w:rFonts w:ascii="Times New Roman" w:hAnsi="Times New Roman" w:cs="Times New Roman"/>
                <w:sz w:val="28"/>
                <w:szCs w:val="28"/>
              </w:rPr>
              <w:t xml:space="preserve"> av fantasi og skaperglede</w:t>
            </w:r>
          </w:p>
          <w:p w14:paraId="448ECDA3"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Sang, spontansang, sansetrening.</w:t>
            </w:r>
            <w:r w:rsidRPr="00856F8F">
              <w:rPr>
                <w:rFonts w:ascii="Times New Roman" w:hAnsi="Times New Roman" w:cs="Times New Roman"/>
                <w:sz w:val="28"/>
                <w:szCs w:val="28"/>
              </w:rPr>
              <w:br/>
              <w:t xml:space="preserve">Benytte rytmeinstrumenter, trampe, klappe, danse. </w:t>
            </w:r>
          </w:p>
          <w:p w14:paraId="3573CC91" w14:textId="77777777" w:rsidR="00E46C9E" w:rsidRPr="00856F8F" w:rsidRDefault="00E46C9E" w:rsidP="00DF30E6">
            <w:pPr>
              <w:rPr>
                <w:rFonts w:ascii="Times New Roman" w:hAnsi="Times New Roman" w:cs="Times New Roman"/>
                <w:sz w:val="28"/>
                <w:szCs w:val="28"/>
              </w:rPr>
            </w:pPr>
          </w:p>
          <w:p w14:paraId="367BB529" w14:textId="77777777" w:rsidR="00E46C9E" w:rsidRPr="00856F8F" w:rsidRDefault="00E46C9E" w:rsidP="00DF30E6">
            <w:pPr>
              <w:rPr>
                <w:rFonts w:ascii="Times New Roman" w:hAnsi="Times New Roman" w:cs="Times New Roman"/>
                <w:sz w:val="28"/>
                <w:szCs w:val="28"/>
              </w:rPr>
            </w:pPr>
          </w:p>
          <w:p w14:paraId="42E1C19B" w14:textId="77777777" w:rsidR="00E46C9E" w:rsidRPr="00856F8F" w:rsidRDefault="00E46C9E" w:rsidP="00DF30E6">
            <w:pPr>
              <w:rPr>
                <w:rFonts w:ascii="Times New Roman" w:hAnsi="Times New Roman" w:cs="Times New Roman"/>
                <w:sz w:val="28"/>
                <w:szCs w:val="28"/>
              </w:rPr>
            </w:pPr>
          </w:p>
        </w:tc>
        <w:tc>
          <w:tcPr>
            <w:tcW w:w="3499" w:type="dxa"/>
          </w:tcPr>
          <w:p w14:paraId="69CD3DBC"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Kunne fargenavn</w:t>
            </w:r>
          </w:p>
          <w:p w14:paraId="01C63AC1"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Bruke forskjellige teknikker og materieller</w:t>
            </w:r>
          </w:p>
          <w:p w14:paraId="2CC8AF58" w14:textId="77777777" w:rsidR="00E46C9E" w:rsidRPr="00856F8F" w:rsidRDefault="00E46C9E" w:rsidP="00DF30E6">
            <w:pPr>
              <w:rPr>
                <w:rFonts w:ascii="CIDFont+F2" w:hAnsi="CIDFont+F2"/>
                <w:sz w:val="28"/>
                <w:szCs w:val="28"/>
              </w:rPr>
            </w:pPr>
            <w:r w:rsidRPr="00856F8F">
              <w:rPr>
                <w:rFonts w:ascii="CIDFont+F2" w:hAnsi="CIDFont+F2"/>
                <w:sz w:val="28"/>
                <w:szCs w:val="28"/>
              </w:rPr>
              <w:t xml:space="preserve">Vi skal legge til rette for ulike kunstneriske opplevelser </w:t>
            </w:r>
          </w:p>
          <w:p w14:paraId="29FB8369" w14:textId="77777777" w:rsidR="00E46C9E" w:rsidRPr="00856F8F" w:rsidRDefault="00E46C9E" w:rsidP="00DF30E6">
            <w:pPr>
              <w:rPr>
                <w:rFonts w:ascii="CIDFont+F2" w:hAnsi="CIDFont+F2"/>
                <w:sz w:val="28"/>
                <w:szCs w:val="28"/>
              </w:rPr>
            </w:pPr>
            <w:r w:rsidRPr="00856F8F">
              <w:rPr>
                <w:rFonts w:ascii="CIDFont+F2" w:hAnsi="CIDFont+F2"/>
                <w:sz w:val="28"/>
                <w:szCs w:val="28"/>
              </w:rPr>
              <w:t>Forståelse for mangfold</w:t>
            </w:r>
          </w:p>
          <w:p w14:paraId="30ED25B7" w14:textId="77777777" w:rsidR="00E46C9E" w:rsidRPr="00856F8F" w:rsidRDefault="00E46C9E" w:rsidP="00DF30E6">
            <w:pPr>
              <w:rPr>
                <w:rFonts w:ascii="CIDFont+F2" w:hAnsi="CIDFont+F2"/>
                <w:sz w:val="28"/>
                <w:szCs w:val="28"/>
              </w:rPr>
            </w:pPr>
            <w:r w:rsidRPr="00856F8F">
              <w:rPr>
                <w:rFonts w:ascii="CIDFont+F2" w:hAnsi="CIDFont+F2"/>
                <w:sz w:val="28"/>
                <w:szCs w:val="28"/>
              </w:rPr>
              <w:t>Dramatisering/ rollelek</w:t>
            </w:r>
          </w:p>
          <w:p w14:paraId="14CCBDC4" w14:textId="77777777" w:rsidR="00E46C9E" w:rsidRPr="00856F8F" w:rsidRDefault="00E46C9E" w:rsidP="00DF30E6">
            <w:pPr>
              <w:rPr>
                <w:rFonts w:ascii="Times New Roman" w:hAnsi="Times New Roman" w:cs="Times New Roman"/>
                <w:sz w:val="28"/>
                <w:szCs w:val="28"/>
              </w:rPr>
            </w:pPr>
            <w:r w:rsidRPr="00856F8F">
              <w:rPr>
                <w:rFonts w:ascii="CIDFont+F2" w:hAnsi="CIDFont+F2"/>
                <w:sz w:val="28"/>
                <w:szCs w:val="28"/>
              </w:rPr>
              <w:t>Kunnskap om primærfargene</w:t>
            </w:r>
          </w:p>
          <w:p w14:paraId="0D98CB58" w14:textId="77777777" w:rsidR="00E46C9E" w:rsidRPr="00856F8F" w:rsidRDefault="00E46C9E" w:rsidP="00DF30E6">
            <w:pPr>
              <w:rPr>
                <w:rFonts w:ascii="Times New Roman" w:hAnsi="Times New Roman" w:cs="Times New Roman"/>
                <w:sz w:val="28"/>
                <w:szCs w:val="28"/>
              </w:rPr>
            </w:pPr>
          </w:p>
        </w:tc>
        <w:tc>
          <w:tcPr>
            <w:tcW w:w="3499" w:type="dxa"/>
          </w:tcPr>
          <w:p w14:paraId="39BD98DB"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Kunne fargelegge etter innenfor strekene.</w:t>
            </w:r>
          </w:p>
          <w:p w14:paraId="399DD1A4"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Adekvat blyantgrep</w:t>
            </w:r>
          </w:p>
          <w:p w14:paraId="76805060"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Adekvat grep og bruk av saks.</w:t>
            </w:r>
          </w:p>
          <w:p w14:paraId="33985DE0"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Lage egne eventyr/ fortellinger</w:t>
            </w:r>
          </w:p>
          <w:p w14:paraId="77561C89"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Stå fram i gruppe</w:t>
            </w:r>
          </w:p>
          <w:p w14:paraId="3D919C85"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Kjennskap til følelsesuttrykk i forskjellige formidlingsmåter- musikk, drama og kunst.</w:t>
            </w:r>
          </w:p>
        </w:tc>
      </w:tr>
    </w:tbl>
    <w:p w14:paraId="0ECEF858" w14:textId="77777777" w:rsidR="00E46C9E" w:rsidRDefault="00E46C9E" w:rsidP="00E46C9E">
      <w:pPr>
        <w:rPr>
          <w:rFonts w:ascii="Times New Roman" w:hAnsi="Times New Roman" w:cs="Times New Roman"/>
        </w:rPr>
      </w:pPr>
    </w:p>
    <w:p w14:paraId="351A0BC8" w14:textId="77777777" w:rsidR="00E46C9E" w:rsidRDefault="00E46C9E" w:rsidP="00E46C9E">
      <w:pPr>
        <w:rPr>
          <w:rFonts w:ascii="Times New Roman" w:hAnsi="Times New Roman" w:cs="Times New Roman"/>
        </w:rPr>
      </w:pPr>
    </w:p>
    <w:p w14:paraId="4342B9E5" w14:textId="77777777" w:rsidR="00E46C9E" w:rsidRDefault="00E46C9E" w:rsidP="00E46C9E">
      <w:pPr>
        <w:rPr>
          <w:rFonts w:ascii="Times New Roman" w:hAnsi="Times New Roman" w:cs="Times New Roman"/>
        </w:rPr>
      </w:pPr>
    </w:p>
    <w:p w14:paraId="71E24F8B" w14:textId="77777777" w:rsidR="00E46C9E" w:rsidRDefault="00E46C9E" w:rsidP="00E46C9E">
      <w:pPr>
        <w:rPr>
          <w:rFonts w:ascii="Times New Roman" w:hAnsi="Times New Roman" w:cs="Times New Roman"/>
        </w:rPr>
      </w:pPr>
    </w:p>
    <w:p w14:paraId="12128108" w14:textId="77777777" w:rsidR="00E46C9E" w:rsidRDefault="00E46C9E" w:rsidP="00E46C9E">
      <w:pPr>
        <w:rPr>
          <w:rFonts w:ascii="Times New Roman" w:hAnsi="Times New Roman" w:cs="Times New Roman"/>
        </w:rPr>
      </w:pPr>
    </w:p>
    <w:p w14:paraId="6AECDB5B" w14:textId="77777777" w:rsidR="00E46C9E" w:rsidRDefault="00E46C9E" w:rsidP="00E46C9E">
      <w:pPr>
        <w:rPr>
          <w:rFonts w:ascii="Times New Roman" w:hAnsi="Times New Roman" w:cs="Times New Roman"/>
        </w:rPr>
      </w:pPr>
    </w:p>
    <w:p w14:paraId="1BA82EE4" w14:textId="77777777" w:rsidR="00E46C9E" w:rsidRDefault="00E46C9E" w:rsidP="00E46C9E">
      <w:pPr>
        <w:rPr>
          <w:rFonts w:ascii="Times New Roman" w:hAnsi="Times New Roman" w:cs="Times New Roman"/>
        </w:rPr>
      </w:pPr>
    </w:p>
    <w:p w14:paraId="1E1BABFC" w14:textId="77777777" w:rsidR="00E46C9E" w:rsidRDefault="00E46C9E" w:rsidP="00E46C9E">
      <w:pPr>
        <w:rPr>
          <w:rFonts w:ascii="Times New Roman" w:hAnsi="Times New Roman" w:cs="Times New Roman"/>
        </w:rPr>
      </w:pPr>
    </w:p>
    <w:p w14:paraId="26A19D25" w14:textId="77777777" w:rsidR="00E46C9E" w:rsidRDefault="00E46C9E" w:rsidP="00E46C9E">
      <w:pPr>
        <w:rPr>
          <w:rFonts w:ascii="Times New Roman" w:hAnsi="Times New Roman" w:cs="Times New Roman"/>
        </w:rPr>
      </w:pPr>
    </w:p>
    <w:p w14:paraId="21164991" w14:textId="77777777" w:rsidR="00E46C9E" w:rsidRDefault="00E46C9E" w:rsidP="00E46C9E">
      <w:pPr>
        <w:rPr>
          <w:rFonts w:ascii="Times New Roman" w:hAnsi="Times New Roman" w:cs="Times New Roman"/>
        </w:rPr>
      </w:pPr>
    </w:p>
    <w:p w14:paraId="6F111132" w14:textId="77777777" w:rsidR="00E46C9E" w:rsidRDefault="00E46C9E" w:rsidP="00E46C9E">
      <w:pPr>
        <w:rPr>
          <w:rFonts w:ascii="Times New Roman" w:hAnsi="Times New Roman" w:cs="Times New Roman"/>
        </w:rPr>
      </w:pPr>
    </w:p>
    <w:p w14:paraId="7CCD9CFA" w14:textId="77777777" w:rsidR="00E46C9E" w:rsidRDefault="00E46C9E" w:rsidP="00E46C9E">
      <w:pPr>
        <w:rPr>
          <w:rFonts w:ascii="Times New Roman" w:hAnsi="Times New Roman" w:cs="Times New Roman"/>
        </w:rPr>
      </w:pPr>
    </w:p>
    <w:p w14:paraId="770C1FB9" w14:textId="77777777" w:rsidR="00E46C9E" w:rsidRDefault="00E46C9E" w:rsidP="00E46C9E">
      <w:pPr>
        <w:rPr>
          <w:rFonts w:ascii="Times New Roman" w:hAnsi="Times New Roman" w:cs="Times New Roman"/>
        </w:rPr>
      </w:pPr>
    </w:p>
    <w:p w14:paraId="2729F49E" w14:textId="77777777" w:rsidR="00E46C9E" w:rsidRDefault="00E46C9E" w:rsidP="00E46C9E">
      <w:pPr>
        <w:rPr>
          <w:rFonts w:ascii="Times New Roman" w:hAnsi="Times New Roman" w:cs="Times New Roman"/>
        </w:rPr>
      </w:pPr>
    </w:p>
    <w:tbl>
      <w:tblPr>
        <w:tblStyle w:val="Tabellrutenett"/>
        <w:tblW w:w="0" w:type="auto"/>
        <w:tblLook w:val="04A0" w:firstRow="1" w:lastRow="0" w:firstColumn="1" w:lastColumn="0" w:noHBand="0" w:noVBand="1"/>
      </w:tblPr>
      <w:tblGrid>
        <w:gridCol w:w="3499"/>
        <w:gridCol w:w="3499"/>
        <w:gridCol w:w="3499"/>
        <w:gridCol w:w="3499"/>
      </w:tblGrid>
      <w:tr w:rsidR="00E46C9E" w14:paraId="4A0B674F" w14:textId="77777777" w:rsidTr="00DF30E6">
        <w:tc>
          <w:tcPr>
            <w:tcW w:w="3499" w:type="dxa"/>
          </w:tcPr>
          <w:p w14:paraId="0F9A2758" w14:textId="77777777" w:rsidR="00E46C9E" w:rsidRDefault="00E46C9E" w:rsidP="00DF30E6">
            <w:pPr>
              <w:rPr>
                <w:rFonts w:ascii="Times New Roman" w:hAnsi="Times New Roman" w:cs="Times New Roman"/>
              </w:rPr>
            </w:pPr>
            <w:r>
              <w:rPr>
                <w:rFonts w:ascii="Times New Roman" w:hAnsi="Times New Roman" w:cs="Times New Roman"/>
              </w:rPr>
              <w:t>Fagområdet</w:t>
            </w:r>
          </w:p>
        </w:tc>
        <w:tc>
          <w:tcPr>
            <w:tcW w:w="3499" w:type="dxa"/>
          </w:tcPr>
          <w:p w14:paraId="27E41B8F" w14:textId="77777777" w:rsidR="00E46C9E" w:rsidRDefault="00E46C9E" w:rsidP="00DF30E6">
            <w:pPr>
              <w:rPr>
                <w:rFonts w:ascii="Times New Roman" w:hAnsi="Times New Roman" w:cs="Times New Roman"/>
              </w:rPr>
            </w:pPr>
            <w:r>
              <w:rPr>
                <w:rFonts w:ascii="Times New Roman" w:hAnsi="Times New Roman" w:cs="Times New Roman"/>
              </w:rPr>
              <w:t>1-2 år</w:t>
            </w:r>
          </w:p>
        </w:tc>
        <w:tc>
          <w:tcPr>
            <w:tcW w:w="3499" w:type="dxa"/>
          </w:tcPr>
          <w:p w14:paraId="75020673" w14:textId="77777777" w:rsidR="00E46C9E" w:rsidRDefault="00E46C9E" w:rsidP="00DF30E6">
            <w:pPr>
              <w:rPr>
                <w:rFonts w:ascii="Times New Roman" w:hAnsi="Times New Roman" w:cs="Times New Roman"/>
              </w:rPr>
            </w:pPr>
            <w:r>
              <w:rPr>
                <w:rFonts w:ascii="Times New Roman" w:hAnsi="Times New Roman" w:cs="Times New Roman"/>
              </w:rPr>
              <w:t>3-4 år</w:t>
            </w:r>
          </w:p>
        </w:tc>
        <w:tc>
          <w:tcPr>
            <w:tcW w:w="3499" w:type="dxa"/>
          </w:tcPr>
          <w:p w14:paraId="69BE713F" w14:textId="77777777" w:rsidR="00E46C9E" w:rsidRDefault="00E46C9E" w:rsidP="00DF30E6">
            <w:pPr>
              <w:rPr>
                <w:rFonts w:ascii="Times New Roman" w:hAnsi="Times New Roman" w:cs="Times New Roman"/>
              </w:rPr>
            </w:pPr>
            <w:r>
              <w:rPr>
                <w:rFonts w:ascii="Times New Roman" w:hAnsi="Times New Roman" w:cs="Times New Roman"/>
              </w:rPr>
              <w:t>5-6 år</w:t>
            </w:r>
          </w:p>
        </w:tc>
      </w:tr>
      <w:tr w:rsidR="00E46C9E" w14:paraId="5A555686" w14:textId="77777777" w:rsidTr="00DF30E6">
        <w:tc>
          <w:tcPr>
            <w:tcW w:w="3499" w:type="dxa"/>
          </w:tcPr>
          <w:p w14:paraId="32873158"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Natur, miljø og teknologi</w:t>
            </w:r>
          </w:p>
          <w:p w14:paraId="077CC92D" w14:textId="77777777" w:rsidR="00E46C9E" w:rsidRPr="00856F8F" w:rsidRDefault="00E46C9E" w:rsidP="00DF30E6">
            <w:pPr>
              <w:rPr>
                <w:rFonts w:ascii="Times New Roman" w:hAnsi="Times New Roman" w:cs="Times New Roman"/>
                <w:sz w:val="28"/>
                <w:szCs w:val="28"/>
              </w:rPr>
            </w:pPr>
          </w:p>
          <w:p w14:paraId="593E6C68"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 xml:space="preserve">Barnehagen skal bidra til at barna blir </w:t>
            </w:r>
            <w:proofErr w:type="gramStart"/>
            <w:r w:rsidRPr="00856F8F">
              <w:rPr>
                <w:rFonts w:ascii="Times New Roman" w:hAnsi="Times New Roman" w:cs="Times New Roman"/>
                <w:sz w:val="28"/>
                <w:szCs w:val="28"/>
              </w:rPr>
              <w:t>glad</w:t>
            </w:r>
            <w:proofErr w:type="gramEnd"/>
            <w:r w:rsidRPr="00856F8F">
              <w:rPr>
                <w:rFonts w:ascii="Times New Roman" w:hAnsi="Times New Roman" w:cs="Times New Roman"/>
                <w:sz w:val="28"/>
                <w:szCs w:val="28"/>
              </w:rPr>
              <w:t xml:space="preserve"> i naturen og får et mangfold av naturopplevelser og får oppleve naturen som arena for lek og læring.</w:t>
            </w:r>
          </w:p>
          <w:p w14:paraId="4AD1C04D" w14:textId="77777777" w:rsidR="00E46C9E" w:rsidRPr="00856F8F" w:rsidRDefault="00E46C9E" w:rsidP="00DF30E6">
            <w:pPr>
              <w:rPr>
                <w:rFonts w:ascii="Times New Roman" w:hAnsi="Times New Roman" w:cs="Times New Roman"/>
                <w:sz w:val="28"/>
                <w:szCs w:val="28"/>
              </w:rPr>
            </w:pPr>
          </w:p>
          <w:p w14:paraId="6BCB20BD" w14:textId="77777777" w:rsidR="00E46C9E" w:rsidRPr="00856F8F" w:rsidRDefault="00E46C9E" w:rsidP="00DF30E6">
            <w:pPr>
              <w:rPr>
                <w:rFonts w:ascii="Times New Roman" w:hAnsi="Times New Roman" w:cs="Times New Roman"/>
                <w:sz w:val="28"/>
                <w:szCs w:val="28"/>
              </w:rPr>
            </w:pPr>
          </w:p>
        </w:tc>
        <w:tc>
          <w:tcPr>
            <w:tcW w:w="3499" w:type="dxa"/>
          </w:tcPr>
          <w:p w14:paraId="6AB3D989"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 xml:space="preserve">Like å være ute til </w:t>
            </w:r>
            <w:proofErr w:type="gramStart"/>
            <w:r w:rsidRPr="00856F8F">
              <w:rPr>
                <w:rFonts w:ascii="Times New Roman" w:hAnsi="Times New Roman" w:cs="Times New Roman"/>
                <w:sz w:val="28"/>
                <w:szCs w:val="28"/>
              </w:rPr>
              <w:t>alle  årstider</w:t>
            </w:r>
            <w:proofErr w:type="gramEnd"/>
          </w:p>
          <w:p w14:paraId="10AD45BF"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Ha kunnskap om dyr og dyrelyder</w:t>
            </w:r>
          </w:p>
          <w:p w14:paraId="62597638"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Kjennskap til digitale verktøy</w:t>
            </w:r>
          </w:p>
          <w:p w14:paraId="1D192746"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Være med på og bli kjent i barnehagens nærområde.</w:t>
            </w:r>
          </w:p>
        </w:tc>
        <w:tc>
          <w:tcPr>
            <w:tcW w:w="3499" w:type="dxa"/>
          </w:tcPr>
          <w:p w14:paraId="6904759B"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Utforske naturen rundt barnehagen -hvilke dyr, fugler og insekter finner vi hær.</w:t>
            </w:r>
          </w:p>
          <w:p w14:paraId="6B209898"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 xml:space="preserve">Ha respekt for naturen og de som bor </w:t>
            </w:r>
            <w:proofErr w:type="spellStart"/>
            <w:r w:rsidRPr="00856F8F">
              <w:rPr>
                <w:rFonts w:ascii="Times New Roman" w:hAnsi="Times New Roman" w:cs="Times New Roman"/>
                <w:sz w:val="28"/>
                <w:szCs w:val="28"/>
              </w:rPr>
              <w:t>dær</w:t>
            </w:r>
            <w:proofErr w:type="spellEnd"/>
            <w:r w:rsidRPr="00856F8F">
              <w:rPr>
                <w:rFonts w:ascii="Times New Roman" w:hAnsi="Times New Roman" w:cs="Times New Roman"/>
                <w:sz w:val="28"/>
                <w:szCs w:val="28"/>
              </w:rPr>
              <w:t>.</w:t>
            </w:r>
          </w:p>
          <w:p w14:paraId="5C8ADE87"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Ta vare på naturen og få kjennskap til bærekraftig utvikling</w:t>
            </w:r>
          </w:p>
          <w:p w14:paraId="5687BCAE"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Kunnskap om søppel og sortering</w:t>
            </w:r>
          </w:p>
          <w:p w14:paraId="305E3EAC"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 xml:space="preserve">Kunne følge med på været, </w:t>
            </w:r>
            <w:proofErr w:type="spellStart"/>
            <w:r w:rsidRPr="00856F8F">
              <w:rPr>
                <w:rFonts w:ascii="Times New Roman" w:hAnsi="Times New Roman" w:cs="Times New Roman"/>
                <w:sz w:val="28"/>
                <w:szCs w:val="28"/>
              </w:rPr>
              <w:t>tempratur</w:t>
            </w:r>
            <w:proofErr w:type="spellEnd"/>
            <w:r w:rsidRPr="00856F8F">
              <w:rPr>
                <w:rFonts w:ascii="Times New Roman" w:hAnsi="Times New Roman" w:cs="Times New Roman"/>
                <w:sz w:val="28"/>
                <w:szCs w:val="28"/>
              </w:rPr>
              <w:t xml:space="preserve"> og snødybde</w:t>
            </w:r>
          </w:p>
          <w:p w14:paraId="2A970FB2"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Kunnskap om bruk av barnehagens tekniske utstyr</w:t>
            </w:r>
          </w:p>
          <w:p w14:paraId="0041F6E3"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Kunnskap om førstehjelp og brannvern</w:t>
            </w:r>
          </w:p>
        </w:tc>
        <w:tc>
          <w:tcPr>
            <w:tcW w:w="3499" w:type="dxa"/>
          </w:tcPr>
          <w:p w14:paraId="7DA9000F"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Kjennskap til samspill i naturen og til menneskene</w:t>
            </w:r>
          </w:p>
          <w:p w14:paraId="577435FC"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Bærekraftig utvikling</w:t>
            </w:r>
          </w:p>
          <w:p w14:paraId="2047FA69"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Kunnskap om hvordan vi ferdes og tar vare på naturen.</w:t>
            </w:r>
          </w:p>
          <w:p w14:paraId="045E5D46"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Få erfaringer med fysikk, kjemi og biologi</w:t>
            </w:r>
          </w:p>
          <w:p w14:paraId="332CF2B7"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 xml:space="preserve">Førstehjelp og </w:t>
            </w:r>
            <w:proofErr w:type="spellStart"/>
            <w:r w:rsidRPr="00856F8F">
              <w:rPr>
                <w:rFonts w:ascii="Times New Roman" w:hAnsi="Times New Roman" w:cs="Times New Roman"/>
                <w:sz w:val="28"/>
                <w:szCs w:val="28"/>
              </w:rPr>
              <w:t>barnnvern</w:t>
            </w:r>
            <w:proofErr w:type="spellEnd"/>
          </w:p>
          <w:p w14:paraId="5E68175E"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Utvikle ferdigheter i bruk av digitale verktøy</w:t>
            </w:r>
          </w:p>
        </w:tc>
      </w:tr>
    </w:tbl>
    <w:p w14:paraId="16E549AB" w14:textId="77777777" w:rsidR="00E46C9E" w:rsidRDefault="00E46C9E" w:rsidP="00E46C9E">
      <w:pPr>
        <w:rPr>
          <w:rFonts w:ascii="Times New Roman" w:hAnsi="Times New Roman" w:cs="Times New Roman"/>
        </w:rPr>
      </w:pPr>
    </w:p>
    <w:p w14:paraId="7547E9AD" w14:textId="77777777" w:rsidR="00E46C9E" w:rsidRDefault="00E46C9E" w:rsidP="00E46C9E">
      <w:pPr>
        <w:rPr>
          <w:rFonts w:ascii="Times New Roman" w:hAnsi="Times New Roman" w:cs="Times New Roman"/>
        </w:rPr>
      </w:pPr>
    </w:p>
    <w:p w14:paraId="62DC99C4" w14:textId="77777777" w:rsidR="00E46C9E" w:rsidRDefault="00E46C9E" w:rsidP="00E46C9E">
      <w:pPr>
        <w:rPr>
          <w:rFonts w:ascii="Times New Roman" w:hAnsi="Times New Roman" w:cs="Times New Roman"/>
        </w:rPr>
      </w:pPr>
    </w:p>
    <w:p w14:paraId="4403E139" w14:textId="77777777" w:rsidR="00E46C9E" w:rsidRDefault="00E46C9E" w:rsidP="00E46C9E">
      <w:pPr>
        <w:rPr>
          <w:rFonts w:ascii="Times New Roman" w:hAnsi="Times New Roman" w:cs="Times New Roman"/>
        </w:rPr>
      </w:pPr>
    </w:p>
    <w:p w14:paraId="63E42C8F" w14:textId="77777777" w:rsidR="00E46C9E" w:rsidRDefault="00E46C9E" w:rsidP="00E46C9E">
      <w:pPr>
        <w:rPr>
          <w:rFonts w:ascii="Times New Roman" w:hAnsi="Times New Roman" w:cs="Times New Roman"/>
        </w:rPr>
      </w:pPr>
    </w:p>
    <w:p w14:paraId="438E5685" w14:textId="77777777" w:rsidR="00E46C9E" w:rsidRDefault="00E46C9E" w:rsidP="00E46C9E">
      <w:pPr>
        <w:rPr>
          <w:rFonts w:ascii="Times New Roman" w:hAnsi="Times New Roman" w:cs="Times New Roman"/>
        </w:rPr>
      </w:pPr>
    </w:p>
    <w:p w14:paraId="469A0DB9" w14:textId="77777777" w:rsidR="00E46C9E" w:rsidRDefault="00E46C9E" w:rsidP="00E46C9E">
      <w:pPr>
        <w:rPr>
          <w:rFonts w:ascii="Times New Roman" w:hAnsi="Times New Roman" w:cs="Times New Roman"/>
        </w:rPr>
      </w:pPr>
    </w:p>
    <w:p w14:paraId="1F0D5125" w14:textId="77777777" w:rsidR="00E46C9E" w:rsidRDefault="00E46C9E" w:rsidP="00E46C9E">
      <w:pPr>
        <w:rPr>
          <w:rFonts w:ascii="Times New Roman" w:hAnsi="Times New Roman" w:cs="Times New Roman"/>
        </w:rPr>
      </w:pPr>
    </w:p>
    <w:p w14:paraId="5CEEB13C" w14:textId="77777777" w:rsidR="00E46C9E" w:rsidRDefault="00E46C9E" w:rsidP="00E46C9E">
      <w:pPr>
        <w:rPr>
          <w:rFonts w:ascii="Times New Roman" w:hAnsi="Times New Roman" w:cs="Times New Roman"/>
        </w:rPr>
      </w:pPr>
    </w:p>
    <w:p w14:paraId="4C123EDC" w14:textId="77777777" w:rsidR="00E46C9E" w:rsidRDefault="00E46C9E" w:rsidP="00E46C9E">
      <w:pPr>
        <w:rPr>
          <w:rFonts w:ascii="Times New Roman" w:hAnsi="Times New Roman" w:cs="Times New Roman"/>
        </w:rPr>
      </w:pPr>
    </w:p>
    <w:p w14:paraId="7302659F" w14:textId="77777777" w:rsidR="00E46C9E" w:rsidRDefault="00E46C9E" w:rsidP="00E46C9E">
      <w:pPr>
        <w:rPr>
          <w:rFonts w:ascii="Times New Roman" w:hAnsi="Times New Roman" w:cs="Times New Roman"/>
        </w:rPr>
      </w:pPr>
    </w:p>
    <w:tbl>
      <w:tblPr>
        <w:tblStyle w:val="Tabellrutenett"/>
        <w:tblW w:w="0" w:type="auto"/>
        <w:tblLook w:val="04A0" w:firstRow="1" w:lastRow="0" w:firstColumn="1" w:lastColumn="0" w:noHBand="0" w:noVBand="1"/>
      </w:tblPr>
      <w:tblGrid>
        <w:gridCol w:w="3499"/>
        <w:gridCol w:w="3499"/>
        <w:gridCol w:w="3499"/>
        <w:gridCol w:w="3499"/>
      </w:tblGrid>
      <w:tr w:rsidR="00E46C9E" w14:paraId="0DB7126E" w14:textId="77777777" w:rsidTr="00DF30E6">
        <w:tc>
          <w:tcPr>
            <w:tcW w:w="3499" w:type="dxa"/>
          </w:tcPr>
          <w:p w14:paraId="3E016D96" w14:textId="77777777" w:rsidR="00E46C9E" w:rsidRDefault="00E46C9E" w:rsidP="00DF30E6">
            <w:pPr>
              <w:rPr>
                <w:rFonts w:ascii="Times New Roman" w:hAnsi="Times New Roman" w:cs="Times New Roman"/>
              </w:rPr>
            </w:pPr>
            <w:r>
              <w:rPr>
                <w:rFonts w:ascii="Times New Roman" w:hAnsi="Times New Roman" w:cs="Times New Roman"/>
              </w:rPr>
              <w:t>Fagområdet</w:t>
            </w:r>
          </w:p>
        </w:tc>
        <w:tc>
          <w:tcPr>
            <w:tcW w:w="3499" w:type="dxa"/>
          </w:tcPr>
          <w:p w14:paraId="57D5F1D3" w14:textId="77777777" w:rsidR="00E46C9E" w:rsidRDefault="00E46C9E" w:rsidP="00DF30E6">
            <w:pPr>
              <w:rPr>
                <w:rFonts w:ascii="Times New Roman" w:hAnsi="Times New Roman" w:cs="Times New Roman"/>
              </w:rPr>
            </w:pPr>
            <w:r>
              <w:rPr>
                <w:rFonts w:ascii="Times New Roman" w:hAnsi="Times New Roman" w:cs="Times New Roman"/>
              </w:rPr>
              <w:t>1-2 år</w:t>
            </w:r>
          </w:p>
        </w:tc>
        <w:tc>
          <w:tcPr>
            <w:tcW w:w="3499" w:type="dxa"/>
          </w:tcPr>
          <w:p w14:paraId="45AB1FCB" w14:textId="77777777" w:rsidR="00E46C9E" w:rsidRDefault="00E46C9E" w:rsidP="00DF30E6">
            <w:pPr>
              <w:rPr>
                <w:rFonts w:ascii="Times New Roman" w:hAnsi="Times New Roman" w:cs="Times New Roman"/>
              </w:rPr>
            </w:pPr>
            <w:r>
              <w:rPr>
                <w:rFonts w:ascii="Times New Roman" w:hAnsi="Times New Roman" w:cs="Times New Roman"/>
              </w:rPr>
              <w:t>3-4 år</w:t>
            </w:r>
          </w:p>
        </w:tc>
        <w:tc>
          <w:tcPr>
            <w:tcW w:w="3499" w:type="dxa"/>
          </w:tcPr>
          <w:p w14:paraId="50EF770D" w14:textId="77777777" w:rsidR="00E46C9E" w:rsidRDefault="00E46C9E" w:rsidP="00DF30E6">
            <w:pPr>
              <w:rPr>
                <w:rFonts w:ascii="Times New Roman" w:hAnsi="Times New Roman" w:cs="Times New Roman"/>
              </w:rPr>
            </w:pPr>
            <w:r>
              <w:rPr>
                <w:rFonts w:ascii="Times New Roman" w:hAnsi="Times New Roman" w:cs="Times New Roman"/>
              </w:rPr>
              <w:t>5-6 år</w:t>
            </w:r>
          </w:p>
        </w:tc>
      </w:tr>
      <w:tr w:rsidR="00E46C9E" w14:paraId="2E6537D7" w14:textId="77777777" w:rsidTr="00DF30E6">
        <w:tc>
          <w:tcPr>
            <w:tcW w:w="3499" w:type="dxa"/>
          </w:tcPr>
          <w:p w14:paraId="434ABE3B"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Antall, rom og form</w:t>
            </w:r>
          </w:p>
          <w:p w14:paraId="2570C716" w14:textId="77777777" w:rsidR="00E46C9E" w:rsidRPr="00856F8F" w:rsidRDefault="00E46C9E" w:rsidP="00DF30E6">
            <w:pPr>
              <w:rPr>
                <w:rFonts w:ascii="Times New Roman" w:hAnsi="Times New Roman" w:cs="Times New Roman"/>
                <w:sz w:val="28"/>
                <w:szCs w:val="28"/>
              </w:rPr>
            </w:pPr>
          </w:p>
          <w:p w14:paraId="72924ED0"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Gjennom å utforske, oppdage, eksperimentering, lek og hverdagsaktiviteter, utvikler barna sin matematiske kompetanse</w:t>
            </w:r>
          </w:p>
          <w:p w14:paraId="71E667C3" w14:textId="77777777" w:rsidR="00E46C9E" w:rsidRPr="00856F8F" w:rsidRDefault="00E46C9E" w:rsidP="00DF30E6">
            <w:pPr>
              <w:rPr>
                <w:rFonts w:ascii="Times New Roman" w:hAnsi="Times New Roman" w:cs="Times New Roman"/>
                <w:sz w:val="28"/>
                <w:szCs w:val="28"/>
              </w:rPr>
            </w:pPr>
          </w:p>
          <w:p w14:paraId="2F279AC1" w14:textId="77777777" w:rsidR="00E46C9E" w:rsidRPr="00856F8F" w:rsidRDefault="00E46C9E" w:rsidP="00DF30E6">
            <w:pPr>
              <w:rPr>
                <w:rFonts w:ascii="Times New Roman" w:hAnsi="Times New Roman" w:cs="Times New Roman"/>
                <w:sz w:val="28"/>
                <w:szCs w:val="28"/>
              </w:rPr>
            </w:pPr>
          </w:p>
          <w:p w14:paraId="1D689BC8" w14:textId="77777777" w:rsidR="00E46C9E" w:rsidRPr="00856F8F" w:rsidRDefault="00E46C9E" w:rsidP="00DF30E6">
            <w:pPr>
              <w:rPr>
                <w:rFonts w:ascii="Times New Roman" w:hAnsi="Times New Roman" w:cs="Times New Roman"/>
                <w:sz w:val="28"/>
                <w:szCs w:val="28"/>
              </w:rPr>
            </w:pPr>
          </w:p>
        </w:tc>
        <w:tc>
          <w:tcPr>
            <w:tcW w:w="3499" w:type="dxa"/>
          </w:tcPr>
          <w:p w14:paraId="512D0DF0"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 xml:space="preserve">Bruke førstehåndserfaringer for å gjøre barna kjent med begreper som stor og liten. </w:t>
            </w:r>
          </w:p>
          <w:p w14:paraId="487C9890"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 xml:space="preserve">Begynnende forståelse for sortering av leker, </w:t>
            </w:r>
            <w:proofErr w:type="spellStart"/>
            <w:r w:rsidRPr="00856F8F">
              <w:rPr>
                <w:rFonts w:ascii="Times New Roman" w:hAnsi="Times New Roman" w:cs="Times New Roman"/>
                <w:sz w:val="28"/>
                <w:szCs w:val="28"/>
              </w:rPr>
              <w:t>f.eks</w:t>
            </w:r>
            <w:proofErr w:type="spellEnd"/>
            <w:r w:rsidRPr="00856F8F">
              <w:rPr>
                <w:rFonts w:ascii="Times New Roman" w:hAnsi="Times New Roman" w:cs="Times New Roman"/>
                <w:sz w:val="28"/>
                <w:szCs w:val="28"/>
              </w:rPr>
              <w:t xml:space="preserve"> rydde etter farge, form og størrelse.</w:t>
            </w:r>
          </w:p>
          <w:p w14:paraId="6EF5A720"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 xml:space="preserve">Mestre </w:t>
            </w:r>
            <w:proofErr w:type="spellStart"/>
            <w:r w:rsidRPr="00856F8F">
              <w:rPr>
                <w:rFonts w:ascii="Times New Roman" w:hAnsi="Times New Roman" w:cs="Times New Roman"/>
                <w:sz w:val="28"/>
                <w:szCs w:val="28"/>
              </w:rPr>
              <w:t>putteboks</w:t>
            </w:r>
            <w:proofErr w:type="spellEnd"/>
            <w:r w:rsidRPr="00856F8F">
              <w:rPr>
                <w:rFonts w:ascii="Times New Roman" w:hAnsi="Times New Roman" w:cs="Times New Roman"/>
                <w:sz w:val="28"/>
                <w:szCs w:val="28"/>
              </w:rPr>
              <w:t xml:space="preserve"> og enkle puslespill.</w:t>
            </w:r>
          </w:p>
        </w:tc>
        <w:tc>
          <w:tcPr>
            <w:tcW w:w="3499" w:type="dxa"/>
          </w:tcPr>
          <w:p w14:paraId="61195628"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Bli kjent med former, farger og antall.</w:t>
            </w:r>
          </w:p>
          <w:p w14:paraId="240B2D27"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Øve på å telle i hverdagen.</w:t>
            </w:r>
          </w:p>
          <w:p w14:paraId="5BCFE4DE"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 xml:space="preserve">Kunne </w:t>
            </w:r>
            <w:proofErr w:type="spellStart"/>
            <w:r w:rsidRPr="00856F8F">
              <w:rPr>
                <w:rFonts w:ascii="Times New Roman" w:hAnsi="Times New Roman" w:cs="Times New Roman"/>
                <w:sz w:val="28"/>
                <w:szCs w:val="28"/>
              </w:rPr>
              <w:t>peketelle</w:t>
            </w:r>
            <w:proofErr w:type="spellEnd"/>
            <w:r w:rsidRPr="00856F8F">
              <w:rPr>
                <w:rFonts w:ascii="Times New Roman" w:hAnsi="Times New Roman" w:cs="Times New Roman"/>
                <w:sz w:val="28"/>
                <w:szCs w:val="28"/>
              </w:rPr>
              <w:t xml:space="preserve"> og tallrekka til ti.</w:t>
            </w:r>
          </w:p>
          <w:p w14:paraId="518BFF39"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Kjennskap til sortering etter flere kategorier.</w:t>
            </w:r>
          </w:p>
          <w:p w14:paraId="02CB211A"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 xml:space="preserve">Kjennskap til likheter og ulikheter. </w:t>
            </w:r>
          </w:p>
          <w:p w14:paraId="45C18B6E"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Kjent med matematiske begreper som trekant, firkant</w:t>
            </w:r>
          </w:p>
          <w:p w14:paraId="2D0EE284"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 xml:space="preserve">Få erfaringer med varierte former og mønstre. </w:t>
            </w:r>
          </w:p>
          <w:p w14:paraId="2F14AD7B"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Bruke preposisjoner: over, under, oppå, ved siden av.</w:t>
            </w:r>
          </w:p>
          <w:p w14:paraId="4750251E"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Kunne flere fargenavn</w:t>
            </w:r>
          </w:p>
          <w:p w14:paraId="68ACDD24"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Spille spill.</w:t>
            </w:r>
          </w:p>
          <w:p w14:paraId="4AACA7D6"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Konstruksjonslek.</w:t>
            </w:r>
          </w:p>
          <w:p w14:paraId="5CAF9CF3"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Bruke måleenheter i hverdagen</w:t>
            </w:r>
          </w:p>
          <w:p w14:paraId="5824F8CF"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Kjennskap til digitale verktøy</w:t>
            </w:r>
          </w:p>
        </w:tc>
        <w:tc>
          <w:tcPr>
            <w:tcW w:w="3499" w:type="dxa"/>
          </w:tcPr>
          <w:p w14:paraId="1D69F192"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Kan tallrekka 1-10 og kan enkle regnestrategier. Kjenne til ukedager, måneder og de forskjellige årtidene. Kjennskap til klokke og tid.</w:t>
            </w:r>
          </w:p>
          <w:p w14:paraId="046535C0"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Kan sortere i flere kategorier.</w:t>
            </w:r>
          </w:p>
          <w:p w14:paraId="39CBB3B5"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Kjenne til motsetninger og overbegreper.</w:t>
            </w:r>
          </w:p>
          <w:p w14:paraId="56B9FFFE"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Bruke måleredskaper i hverdagen: måleband, termometer osv.</w:t>
            </w:r>
          </w:p>
          <w:p w14:paraId="389E99ED"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Kan orientere seg etter kart.</w:t>
            </w:r>
          </w:p>
          <w:p w14:paraId="3783ED18"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Ha forståelse for rom og kan mestre bruken av datamus (</w:t>
            </w:r>
            <w:proofErr w:type="spellStart"/>
            <w:r w:rsidRPr="00856F8F">
              <w:rPr>
                <w:rFonts w:ascii="Times New Roman" w:hAnsi="Times New Roman" w:cs="Times New Roman"/>
                <w:sz w:val="28"/>
                <w:szCs w:val="28"/>
              </w:rPr>
              <w:t>programering</w:t>
            </w:r>
            <w:proofErr w:type="spellEnd"/>
            <w:r w:rsidRPr="00856F8F">
              <w:rPr>
                <w:rFonts w:ascii="Times New Roman" w:hAnsi="Times New Roman" w:cs="Times New Roman"/>
                <w:sz w:val="28"/>
                <w:szCs w:val="28"/>
              </w:rPr>
              <w:t>)</w:t>
            </w:r>
          </w:p>
          <w:p w14:paraId="5B2B7CF2"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 xml:space="preserve">Bruke digitale verktøy med begynnende forståelse for nettvett </w:t>
            </w:r>
          </w:p>
        </w:tc>
      </w:tr>
    </w:tbl>
    <w:p w14:paraId="7C1C0A78" w14:textId="77777777" w:rsidR="00E46C9E" w:rsidRDefault="00E46C9E" w:rsidP="00E46C9E">
      <w:pPr>
        <w:rPr>
          <w:rFonts w:ascii="Times New Roman" w:hAnsi="Times New Roman" w:cs="Times New Roman"/>
        </w:rPr>
      </w:pPr>
    </w:p>
    <w:p w14:paraId="5ACA95DA" w14:textId="77777777" w:rsidR="00E46C9E" w:rsidRDefault="00E46C9E" w:rsidP="00E46C9E">
      <w:pPr>
        <w:rPr>
          <w:rFonts w:ascii="Times New Roman" w:hAnsi="Times New Roman" w:cs="Times New Roman"/>
        </w:rPr>
      </w:pPr>
    </w:p>
    <w:p w14:paraId="28E3BA91" w14:textId="77777777" w:rsidR="00E46C9E" w:rsidRDefault="00E46C9E" w:rsidP="00E46C9E">
      <w:pPr>
        <w:rPr>
          <w:rFonts w:ascii="Times New Roman" w:hAnsi="Times New Roman" w:cs="Times New Roman"/>
        </w:rPr>
      </w:pPr>
    </w:p>
    <w:p w14:paraId="43791582" w14:textId="77777777" w:rsidR="00E46C9E" w:rsidRDefault="00E46C9E" w:rsidP="00E46C9E">
      <w:pPr>
        <w:rPr>
          <w:rFonts w:ascii="Times New Roman" w:hAnsi="Times New Roman" w:cs="Times New Roman"/>
        </w:rPr>
      </w:pPr>
    </w:p>
    <w:tbl>
      <w:tblPr>
        <w:tblStyle w:val="Tabellrutenett"/>
        <w:tblW w:w="0" w:type="auto"/>
        <w:tblLook w:val="04A0" w:firstRow="1" w:lastRow="0" w:firstColumn="1" w:lastColumn="0" w:noHBand="0" w:noVBand="1"/>
      </w:tblPr>
      <w:tblGrid>
        <w:gridCol w:w="3499"/>
        <w:gridCol w:w="3499"/>
        <w:gridCol w:w="3499"/>
        <w:gridCol w:w="3499"/>
      </w:tblGrid>
      <w:tr w:rsidR="00E46C9E" w14:paraId="4BD83972" w14:textId="77777777" w:rsidTr="00DF30E6">
        <w:tc>
          <w:tcPr>
            <w:tcW w:w="3499" w:type="dxa"/>
          </w:tcPr>
          <w:p w14:paraId="173AE4FC" w14:textId="77777777" w:rsidR="00E46C9E" w:rsidRDefault="00E46C9E" w:rsidP="00DF30E6">
            <w:pPr>
              <w:rPr>
                <w:rFonts w:ascii="Times New Roman" w:hAnsi="Times New Roman" w:cs="Times New Roman"/>
              </w:rPr>
            </w:pPr>
            <w:r>
              <w:rPr>
                <w:rFonts w:ascii="Times New Roman" w:hAnsi="Times New Roman" w:cs="Times New Roman"/>
              </w:rPr>
              <w:t>Fagområdet</w:t>
            </w:r>
          </w:p>
        </w:tc>
        <w:tc>
          <w:tcPr>
            <w:tcW w:w="3499" w:type="dxa"/>
          </w:tcPr>
          <w:p w14:paraId="496F5955" w14:textId="77777777" w:rsidR="00E46C9E" w:rsidRDefault="00E46C9E" w:rsidP="00DF30E6">
            <w:pPr>
              <w:rPr>
                <w:rFonts w:ascii="Times New Roman" w:hAnsi="Times New Roman" w:cs="Times New Roman"/>
              </w:rPr>
            </w:pPr>
            <w:r>
              <w:rPr>
                <w:rFonts w:ascii="Times New Roman" w:hAnsi="Times New Roman" w:cs="Times New Roman"/>
              </w:rPr>
              <w:t>1-2 år</w:t>
            </w:r>
          </w:p>
        </w:tc>
        <w:tc>
          <w:tcPr>
            <w:tcW w:w="3499" w:type="dxa"/>
          </w:tcPr>
          <w:p w14:paraId="4FC2FE26" w14:textId="77777777" w:rsidR="00E46C9E" w:rsidRDefault="00E46C9E" w:rsidP="00DF30E6">
            <w:pPr>
              <w:rPr>
                <w:rFonts w:ascii="Times New Roman" w:hAnsi="Times New Roman" w:cs="Times New Roman"/>
              </w:rPr>
            </w:pPr>
            <w:r>
              <w:rPr>
                <w:rFonts w:ascii="Times New Roman" w:hAnsi="Times New Roman" w:cs="Times New Roman"/>
              </w:rPr>
              <w:t>3-4 år</w:t>
            </w:r>
          </w:p>
        </w:tc>
        <w:tc>
          <w:tcPr>
            <w:tcW w:w="3499" w:type="dxa"/>
          </w:tcPr>
          <w:p w14:paraId="069CE3B5" w14:textId="77777777" w:rsidR="00E46C9E" w:rsidRDefault="00E46C9E" w:rsidP="00DF30E6">
            <w:pPr>
              <w:rPr>
                <w:rFonts w:ascii="Times New Roman" w:hAnsi="Times New Roman" w:cs="Times New Roman"/>
              </w:rPr>
            </w:pPr>
            <w:r>
              <w:rPr>
                <w:rFonts w:ascii="Times New Roman" w:hAnsi="Times New Roman" w:cs="Times New Roman"/>
              </w:rPr>
              <w:t>5-6 år</w:t>
            </w:r>
          </w:p>
        </w:tc>
      </w:tr>
      <w:tr w:rsidR="00E46C9E" w14:paraId="69635F40" w14:textId="77777777" w:rsidTr="00DF30E6">
        <w:tc>
          <w:tcPr>
            <w:tcW w:w="3499" w:type="dxa"/>
          </w:tcPr>
          <w:p w14:paraId="4120A813"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Etikk, religion og filosofi</w:t>
            </w:r>
          </w:p>
          <w:p w14:paraId="1CDCBCB1" w14:textId="77777777" w:rsidR="00E46C9E" w:rsidRPr="00856F8F" w:rsidRDefault="00E46C9E" w:rsidP="00DF30E6">
            <w:pPr>
              <w:rPr>
                <w:rFonts w:ascii="Times New Roman" w:hAnsi="Times New Roman" w:cs="Times New Roman"/>
                <w:sz w:val="28"/>
                <w:szCs w:val="28"/>
              </w:rPr>
            </w:pPr>
          </w:p>
          <w:p w14:paraId="5B3F9955" w14:textId="77777777" w:rsidR="00E46C9E" w:rsidRPr="00856F8F" w:rsidRDefault="00E46C9E" w:rsidP="00DF30E6">
            <w:pPr>
              <w:rPr>
                <w:rFonts w:ascii="Times New Roman" w:hAnsi="Times New Roman" w:cs="Times New Roman"/>
                <w:sz w:val="28"/>
                <w:szCs w:val="28"/>
              </w:rPr>
            </w:pPr>
          </w:p>
          <w:p w14:paraId="31EA3336"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«Etikk, religion og filosofi er med på å forme måter å oppfatte verden og mennesker på samt verdier, normer og holdninger»</w:t>
            </w:r>
          </w:p>
          <w:p w14:paraId="00BB7696" w14:textId="77777777" w:rsidR="00E46C9E" w:rsidRPr="00856F8F" w:rsidRDefault="00E46C9E" w:rsidP="00DF30E6">
            <w:pPr>
              <w:rPr>
                <w:rFonts w:ascii="Times New Roman" w:hAnsi="Times New Roman" w:cs="Times New Roman"/>
                <w:sz w:val="28"/>
                <w:szCs w:val="28"/>
              </w:rPr>
            </w:pPr>
          </w:p>
          <w:p w14:paraId="32C11569" w14:textId="77777777" w:rsidR="00E46C9E" w:rsidRPr="00856F8F" w:rsidRDefault="00E46C9E" w:rsidP="00DF30E6">
            <w:pPr>
              <w:rPr>
                <w:rFonts w:ascii="Times New Roman" w:hAnsi="Times New Roman" w:cs="Times New Roman"/>
                <w:sz w:val="28"/>
                <w:szCs w:val="28"/>
              </w:rPr>
            </w:pPr>
          </w:p>
          <w:p w14:paraId="345F2A79" w14:textId="77777777" w:rsidR="00E46C9E" w:rsidRPr="00856F8F" w:rsidRDefault="00E46C9E" w:rsidP="00DF30E6">
            <w:pPr>
              <w:rPr>
                <w:rFonts w:ascii="Times New Roman" w:hAnsi="Times New Roman" w:cs="Times New Roman"/>
                <w:sz w:val="28"/>
                <w:szCs w:val="28"/>
              </w:rPr>
            </w:pPr>
          </w:p>
          <w:p w14:paraId="41ED3451" w14:textId="77777777" w:rsidR="00E46C9E" w:rsidRPr="00856F8F" w:rsidRDefault="00E46C9E" w:rsidP="00DF30E6">
            <w:pPr>
              <w:rPr>
                <w:rFonts w:ascii="Times New Roman" w:hAnsi="Times New Roman" w:cs="Times New Roman"/>
                <w:sz w:val="28"/>
                <w:szCs w:val="28"/>
              </w:rPr>
            </w:pPr>
          </w:p>
          <w:p w14:paraId="43FCED24" w14:textId="77777777" w:rsidR="00E46C9E" w:rsidRPr="00856F8F" w:rsidRDefault="00E46C9E" w:rsidP="00DF30E6">
            <w:pPr>
              <w:rPr>
                <w:rFonts w:ascii="Times New Roman" w:hAnsi="Times New Roman" w:cs="Times New Roman"/>
                <w:sz w:val="28"/>
                <w:szCs w:val="28"/>
              </w:rPr>
            </w:pPr>
          </w:p>
          <w:p w14:paraId="59225AD7" w14:textId="77777777" w:rsidR="00E46C9E" w:rsidRPr="00856F8F" w:rsidRDefault="00E46C9E" w:rsidP="00DF30E6">
            <w:pPr>
              <w:rPr>
                <w:rFonts w:ascii="Times New Roman" w:hAnsi="Times New Roman" w:cs="Times New Roman"/>
                <w:sz w:val="28"/>
                <w:szCs w:val="28"/>
              </w:rPr>
            </w:pPr>
          </w:p>
        </w:tc>
        <w:tc>
          <w:tcPr>
            <w:tcW w:w="3499" w:type="dxa"/>
          </w:tcPr>
          <w:p w14:paraId="1603BF01"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 xml:space="preserve">Empati- være god med hverandre og begrepene lei seg, glad, sint. Oppleve å bli sett, hørt og forstått. </w:t>
            </w:r>
          </w:p>
          <w:p w14:paraId="28C33520"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Min og din</w:t>
            </w:r>
          </w:p>
          <w:p w14:paraId="63D9C319"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 xml:space="preserve">Sitte pent med matbordet og spise på en ordentlig måte. </w:t>
            </w:r>
          </w:p>
          <w:p w14:paraId="341E71F2"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Markere høytider</w:t>
            </w:r>
          </w:p>
          <w:p w14:paraId="0F061EEB"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 xml:space="preserve">Synge </w:t>
            </w:r>
            <w:proofErr w:type="spellStart"/>
            <w:r w:rsidRPr="00856F8F">
              <w:rPr>
                <w:rFonts w:ascii="Times New Roman" w:hAnsi="Times New Roman" w:cs="Times New Roman"/>
                <w:sz w:val="28"/>
                <w:szCs w:val="28"/>
              </w:rPr>
              <w:t>bordvers</w:t>
            </w:r>
            <w:proofErr w:type="spellEnd"/>
          </w:p>
          <w:p w14:paraId="78DCD437"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Kjennskap til dagsrytmen.</w:t>
            </w:r>
          </w:p>
        </w:tc>
        <w:tc>
          <w:tcPr>
            <w:tcW w:w="3499" w:type="dxa"/>
          </w:tcPr>
          <w:p w14:paraId="4AC640AF"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 xml:space="preserve">Kjenne til følelser hos seg selv og andre. Kunne undre seg over følelsesuttrykk. </w:t>
            </w:r>
          </w:p>
          <w:p w14:paraId="32AC5969"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Gi, ta, dele, vente på tur og forholde seg til konfliktløsning.</w:t>
            </w:r>
          </w:p>
          <w:p w14:paraId="18EED0D6"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Finne glede over sosialt samvær og samspill med andre barn.</w:t>
            </w:r>
          </w:p>
          <w:p w14:paraId="1CCE645B"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Takke for maten og rydde etter seg</w:t>
            </w:r>
            <w:r>
              <w:rPr>
                <w:rFonts w:ascii="Times New Roman" w:hAnsi="Times New Roman" w:cs="Times New Roman"/>
                <w:sz w:val="28"/>
                <w:szCs w:val="28"/>
              </w:rPr>
              <w:t xml:space="preserve">. </w:t>
            </w:r>
            <w:r w:rsidRPr="00856F8F">
              <w:rPr>
                <w:rFonts w:ascii="Times New Roman" w:hAnsi="Times New Roman" w:cs="Times New Roman"/>
                <w:sz w:val="28"/>
                <w:szCs w:val="28"/>
              </w:rPr>
              <w:t>Barnet skal føle at det har innflytelse og medbestemmelse utfra modenhet.</w:t>
            </w:r>
          </w:p>
          <w:p w14:paraId="34ECBCE5"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Respekt for andre</w:t>
            </w:r>
          </w:p>
          <w:p w14:paraId="79175BC1"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Se egne og andres følelser og behov, hjelpe hverandre.</w:t>
            </w:r>
          </w:p>
          <w:p w14:paraId="1027EEA8"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Selvhevdelse</w:t>
            </w:r>
          </w:p>
          <w:p w14:paraId="66FB5A1A"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Evne til konfliktløsning.</w:t>
            </w:r>
          </w:p>
          <w:p w14:paraId="53BC84B1"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Innsikt i andre kulturer og levesett.</w:t>
            </w:r>
          </w:p>
          <w:p w14:paraId="023B4DB3"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Utvikle evnen til å resonnere, stille spørsmål og undre seg.</w:t>
            </w:r>
          </w:p>
          <w:p w14:paraId="382085DF"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Kjennskap til høytider og tradisjoner.</w:t>
            </w:r>
          </w:p>
        </w:tc>
        <w:tc>
          <w:tcPr>
            <w:tcW w:w="3499" w:type="dxa"/>
          </w:tcPr>
          <w:p w14:paraId="52BC9E8B"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Kunne nysgjerrig og utrykke tanker og spørsmål rundt livet. Føre enkle samtaler rundt etiske leveregler, respekt og toleranse for hverandre. Respekt og aksept av mangfold.</w:t>
            </w:r>
          </w:p>
          <w:p w14:paraId="291B25DF"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Ha klare forventninger om å bli sett, hørt og forstått av omgivelsene.</w:t>
            </w:r>
          </w:p>
          <w:p w14:paraId="11889AA8"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Begynnende forståelse for rettigheter og likeverd.</w:t>
            </w:r>
          </w:p>
          <w:p w14:paraId="40A1CCD0"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Kjenne til at alle mennesker er forskjellig og har ulike forutsetninger og vise respekt for det.</w:t>
            </w:r>
          </w:p>
          <w:p w14:paraId="1A3B20BB"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Kjennskap til høytider og tradisjoner.</w:t>
            </w:r>
          </w:p>
        </w:tc>
      </w:tr>
    </w:tbl>
    <w:p w14:paraId="244A18BB" w14:textId="77777777" w:rsidR="00E46C9E" w:rsidRDefault="00E46C9E" w:rsidP="00E46C9E">
      <w:pPr>
        <w:rPr>
          <w:rFonts w:ascii="Times New Roman" w:hAnsi="Times New Roman" w:cs="Times New Roman"/>
        </w:rPr>
      </w:pPr>
    </w:p>
    <w:p w14:paraId="49A388C9" w14:textId="77777777" w:rsidR="00E46C9E" w:rsidRDefault="00E46C9E" w:rsidP="00E46C9E">
      <w:pPr>
        <w:rPr>
          <w:rFonts w:ascii="Times New Roman" w:hAnsi="Times New Roman" w:cs="Times New Roman"/>
        </w:rPr>
      </w:pPr>
    </w:p>
    <w:tbl>
      <w:tblPr>
        <w:tblStyle w:val="Tabellrutenett"/>
        <w:tblW w:w="0" w:type="auto"/>
        <w:tblLook w:val="04A0" w:firstRow="1" w:lastRow="0" w:firstColumn="1" w:lastColumn="0" w:noHBand="0" w:noVBand="1"/>
      </w:tblPr>
      <w:tblGrid>
        <w:gridCol w:w="3499"/>
        <w:gridCol w:w="3499"/>
        <w:gridCol w:w="3499"/>
        <w:gridCol w:w="3499"/>
      </w:tblGrid>
      <w:tr w:rsidR="00E46C9E" w14:paraId="0BF49A06" w14:textId="77777777" w:rsidTr="00DF30E6">
        <w:tc>
          <w:tcPr>
            <w:tcW w:w="3499" w:type="dxa"/>
          </w:tcPr>
          <w:p w14:paraId="21C37278" w14:textId="77777777" w:rsidR="00E46C9E" w:rsidRDefault="00E46C9E" w:rsidP="00DF30E6">
            <w:pPr>
              <w:rPr>
                <w:rFonts w:ascii="Times New Roman" w:hAnsi="Times New Roman" w:cs="Times New Roman"/>
              </w:rPr>
            </w:pPr>
            <w:r>
              <w:rPr>
                <w:rFonts w:ascii="Times New Roman" w:hAnsi="Times New Roman" w:cs="Times New Roman"/>
              </w:rPr>
              <w:t>Fagområdet</w:t>
            </w:r>
          </w:p>
        </w:tc>
        <w:tc>
          <w:tcPr>
            <w:tcW w:w="3499" w:type="dxa"/>
          </w:tcPr>
          <w:p w14:paraId="620B2B33" w14:textId="77777777" w:rsidR="00E46C9E" w:rsidRDefault="00E46C9E" w:rsidP="00DF30E6">
            <w:pPr>
              <w:rPr>
                <w:rFonts w:ascii="Times New Roman" w:hAnsi="Times New Roman" w:cs="Times New Roman"/>
              </w:rPr>
            </w:pPr>
            <w:r>
              <w:rPr>
                <w:rFonts w:ascii="Times New Roman" w:hAnsi="Times New Roman" w:cs="Times New Roman"/>
              </w:rPr>
              <w:t>1-2 år</w:t>
            </w:r>
          </w:p>
        </w:tc>
        <w:tc>
          <w:tcPr>
            <w:tcW w:w="3499" w:type="dxa"/>
          </w:tcPr>
          <w:p w14:paraId="618539EA" w14:textId="77777777" w:rsidR="00E46C9E" w:rsidRDefault="00E46C9E" w:rsidP="00DF30E6">
            <w:pPr>
              <w:rPr>
                <w:rFonts w:ascii="Times New Roman" w:hAnsi="Times New Roman" w:cs="Times New Roman"/>
              </w:rPr>
            </w:pPr>
            <w:r>
              <w:rPr>
                <w:rFonts w:ascii="Times New Roman" w:hAnsi="Times New Roman" w:cs="Times New Roman"/>
              </w:rPr>
              <w:t>3-4 år</w:t>
            </w:r>
          </w:p>
        </w:tc>
        <w:tc>
          <w:tcPr>
            <w:tcW w:w="3499" w:type="dxa"/>
          </w:tcPr>
          <w:p w14:paraId="4F0B9F8C" w14:textId="77777777" w:rsidR="00E46C9E" w:rsidRDefault="00E46C9E" w:rsidP="00DF30E6">
            <w:pPr>
              <w:rPr>
                <w:rFonts w:ascii="Times New Roman" w:hAnsi="Times New Roman" w:cs="Times New Roman"/>
              </w:rPr>
            </w:pPr>
            <w:r>
              <w:rPr>
                <w:rFonts w:ascii="Times New Roman" w:hAnsi="Times New Roman" w:cs="Times New Roman"/>
              </w:rPr>
              <w:t>5-6 år</w:t>
            </w:r>
          </w:p>
        </w:tc>
      </w:tr>
      <w:tr w:rsidR="00E46C9E" w14:paraId="4D9EBCC5" w14:textId="77777777" w:rsidTr="00DF30E6">
        <w:tc>
          <w:tcPr>
            <w:tcW w:w="3499" w:type="dxa"/>
          </w:tcPr>
          <w:p w14:paraId="41C59BB1"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Nærmiljø og samfunn</w:t>
            </w:r>
          </w:p>
          <w:p w14:paraId="54F2A207" w14:textId="77777777" w:rsidR="00E46C9E" w:rsidRPr="00856F8F" w:rsidRDefault="00E46C9E" w:rsidP="00DF30E6">
            <w:pPr>
              <w:rPr>
                <w:rFonts w:ascii="Times New Roman" w:hAnsi="Times New Roman" w:cs="Times New Roman"/>
                <w:sz w:val="28"/>
                <w:szCs w:val="28"/>
              </w:rPr>
            </w:pPr>
          </w:p>
          <w:p w14:paraId="7B3EC061" w14:textId="77777777" w:rsidR="00E46C9E" w:rsidRPr="00856F8F" w:rsidRDefault="00E46C9E" w:rsidP="00DF30E6">
            <w:pPr>
              <w:rPr>
                <w:sz w:val="28"/>
                <w:szCs w:val="28"/>
              </w:rPr>
            </w:pPr>
            <w:r w:rsidRPr="00856F8F">
              <w:rPr>
                <w:rFonts w:ascii="Times New Roman" w:hAnsi="Times New Roman" w:cs="Times New Roman"/>
                <w:sz w:val="28"/>
                <w:szCs w:val="28"/>
              </w:rPr>
              <w:t>« Gjennom utforsking, opplevelser og erfaringer skal barnehagen bidra til å gjøre barna kjent med eget nærmiljø, samfunn og verden. Barnas medvirkning i barnehagens hverdagsliv legger grunnlag for videre innsikt og erfaring med deltakelse i et demokratisk samfunn»</w:t>
            </w:r>
          </w:p>
          <w:p w14:paraId="31674146" w14:textId="77777777" w:rsidR="00E46C9E" w:rsidRPr="00856F8F" w:rsidRDefault="00E46C9E" w:rsidP="00DF30E6">
            <w:pPr>
              <w:rPr>
                <w:rFonts w:ascii="Times New Roman" w:hAnsi="Times New Roman" w:cs="Times New Roman"/>
                <w:sz w:val="28"/>
                <w:szCs w:val="28"/>
              </w:rPr>
            </w:pPr>
          </w:p>
          <w:p w14:paraId="613FF3F8" w14:textId="77777777" w:rsidR="00E46C9E" w:rsidRPr="00856F8F" w:rsidRDefault="00E46C9E" w:rsidP="00DF30E6">
            <w:pPr>
              <w:rPr>
                <w:rFonts w:ascii="Times New Roman" w:hAnsi="Times New Roman" w:cs="Times New Roman"/>
                <w:sz w:val="28"/>
                <w:szCs w:val="28"/>
              </w:rPr>
            </w:pPr>
          </w:p>
          <w:p w14:paraId="6D7F4D41" w14:textId="77777777" w:rsidR="00E46C9E" w:rsidRPr="00856F8F" w:rsidRDefault="00E46C9E" w:rsidP="00DF30E6">
            <w:pPr>
              <w:rPr>
                <w:rFonts w:ascii="Times New Roman" w:hAnsi="Times New Roman" w:cs="Times New Roman"/>
                <w:sz w:val="28"/>
                <w:szCs w:val="28"/>
              </w:rPr>
            </w:pPr>
          </w:p>
          <w:p w14:paraId="47C3A07D" w14:textId="77777777" w:rsidR="00E46C9E" w:rsidRPr="00856F8F" w:rsidRDefault="00E46C9E" w:rsidP="00DF30E6">
            <w:pPr>
              <w:rPr>
                <w:rFonts w:ascii="Times New Roman" w:hAnsi="Times New Roman" w:cs="Times New Roman"/>
                <w:sz w:val="28"/>
                <w:szCs w:val="28"/>
              </w:rPr>
            </w:pPr>
          </w:p>
          <w:p w14:paraId="36F0A836" w14:textId="77777777" w:rsidR="00E46C9E" w:rsidRPr="00856F8F" w:rsidRDefault="00E46C9E" w:rsidP="00DF30E6">
            <w:pPr>
              <w:rPr>
                <w:rFonts w:ascii="Times New Roman" w:hAnsi="Times New Roman" w:cs="Times New Roman"/>
                <w:sz w:val="28"/>
                <w:szCs w:val="28"/>
              </w:rPr>
            </w:pPr>
          </w:p>
          <w:p w14:paraId="4972006D" w14:textId="77777777" w:rsidR="00E46C9E" w:rsidRPr="00856F8F" w:rsidRDefault="00E46C9E" w:rsidP="00DF30E6">
            <w:pPr>
              <w:rPr>
                <w:rFonts w:ascii="Times New Roman" w:hAnsi="Times New Roman" w:cs="Times New Roman"/>
                <w:sz w:val="28"/>
                <w:szCs w:val="28"/>
              </w:rPr>
            </w:pPr>
          </w:p>
          <w:p w14:paraId="35872326" w14:textId="77777777" w:rsidR="00E46C9E" w:rsidRPr="00856F8F" w:rsidRDefault="00E46C9E" w:rsidP="00DF30E6">
            <w:pPr>
              <w:rPr>
                <w:rFonts w:ascii="Times New Roman" w:hAnsi="Times New Roman" w:cs="Times New Roman"/>
                <w:sz w:val="28"/>
                <w:szCs w:val="28"/>
              </w:rPr>
            </w:pPr>
          </w:p>
          <w:p w14:paraId="1C5C4292" w14:textId="77777777" w:rsidR="00E46C9E" w:rsidRPr="00856F8F" w:rsidRDefault="00E46C9E" w:rsidP="00DF30E6">
            <w:pPr>
              <w:rPr>
                <w:rFonts w:ascii="Times New Roman" w:hAnsi="Times New Roman" w:cs="Times New Roman"/>
                <w:sz w:val="28"/>
                <w:szCs w:val="28"/>
              </w:rPr>
            </w:pPr>
          </w:p>
        </w:tc>
        <w:tc>
          <w:tcPr>
            <w:tcW w:w="3499" w:type="dxa"/>
          </w:tcPr>
          <w:p w14:paraId="1A72A5BF"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Turer i nærområdet.</w:t>
            </w:r>
          </w:p>
          <w:p w14:paraId="3B4D4789"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Skape tilhørighet til hverandre som gruppe. Mestre enkelte oppgaver som å hente og legge ting på plass.</w:t>
            </w:r>
          </w:p>
          <w:p w14:paraId="1EBE209F"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 xml:space="preserve">Kjenne til sin plass i garderoben og gangen. </w:t>
            </w:r>
          </w:p>
          <w:p w14:paraId="7EF64308"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 xml:space="preserve">Kan sette seg i garderoben på sin plass ved samling. </w:t>
            </w:r>
          </w:p>
        </w:tc>
        <w:tc>
          <w:tcPr>
            <w:tcW w:w="3499" w:type="dxa"/>
          </w:tcPr>
          <w:p w14:paraId="487690DA"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Bli kjent med området rundt barnehagen. Lære stedsnavn i nærområdet. Utvikle samhold i barnegruppa/ gruppefølelse.</w:t>
            </w:r>
          </w:p>
          <w:p w14:paraId="079FDA48"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Rydde opp etter seg, hjelpe til med å dekke bord eller gjøre klar til aktivitet. Være en viktig del av barnegruppa med å bidra /hjelpe til for fellesskapet.</w:t>
            </w:r>
          </w:p>
          <w:p w14:paraId="1A85C2E4"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Kjenne til hvor vi finner butikker, brann, politi, bibliotek osv.</w:t>
            </w:r>
          </w:p>
          <w:p w14:paraId="18926A4A"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Erfare at egne handlinger kan påvirke andre og alle er viktig for felleskapet.</w:t>
            </w:r>
          </w:p>
          <w:p w14:paraId="44045AF8"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Lære å inkludere andre.</w:t>
            </w:r>
          </w:p>
          <w:p w14:paraId="7622BDDF"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 xml:space="preserve">Lære om årstider, måneder og dager. </w:t>
            </w:r>
          </w:p>
          <w:p w14:paraId="2DDB15CA"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Rydde etter seg.</w:t>
            </w:r>
          </w:p>
          <w:p w14:paraId="48DFB0F0"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Bli kjent med lokalkulturen og samisk kultur.</w:t>
            </w:r>
          </w:p>
        </w:tc>
        <w:tc>
          <w:tcPr>
            <w:tcW w:w="3499" w:type="dxa"/>
          </w:tcPr>
          <w:p w14:paraId="4893B6C3"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Kunne stille spørsmål, samtale og filosofere rundt naturopplevelser. Bruke sansene til å utforske nærmiljøet og verden rundt oss. Vite hvor en selv bor, familien og hvor man bor.</w:t>
            </w:r>
          </w:p>
          <w:p w14:paraId="65D72CEE"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Kjenne til familieformer, levesett og ulike tradisjoner.</w:t>
            </w:r>
          </w:p>
          <w:p w14:paraId="0AE39B5A"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Kjennskap til menneskerettighetene samt erfaringer i å lytte, forhandle og diskutere gjennom lek og variert aktivitet,</w:t>
            </w:r>
          </w:p>
          <w:p w14:paraId="58CB8CF5"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 xml:space="preserve">Barn skal oppleve like muligheter for likestilling, motvirke diskriminering, </w:t>
            </w:r>
            <w:proofErr w:type="gramStart"/>
            <w:r w:rsidRPr="00856F8F">
              <w:rPr>
                <w:rFonts w:ascii="Times New Roman" w:hAnsi="Times New Roman" w:cs="Times New Roman"/>
                <w:sz w:val="28"/>
                <w:szCs w:val="28"/>
              </w:rPr>
              <w:t>fordommer  osv.</w:t>
            </w:r>
            <w:proofErr w:type="gramEnd"/>
          </w:p>
          <w:p w14:paraId="13EB74DD"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Få dra på førskoletur.</w:t>
            </w:r>
          </w:p>
          <w:p w14:paraId="4AEEFE4D" w14:textId="77777777" w:rsidR="00E46C9E" w:rsidRPr="00856F8F" w:rsidRDefault="00E46C9E" w:rsidP="00DF30E6">
            <w:pPr>
              <w:rPr>
                <w:rFonts w:ascii="Times New Roman" w:hAnsi="Times New Roman" w:cs="Times New Roman"/>
                <w:sz w:val="28"/>
                <w:szCs w:val="28"/>
              </w:rPr>
            </w:pPr>
            <w:r w:rsidRPr="00856F8F">
              <w:rPr>
                <w:rFonts w:ascii="Times New Roman" w:hAnsi="Times New Roman" w:cs="Times New Roman"/>
                <w:sz w:val="28"/>
                <w:szCs w:val="28"/>
              </w:rPr>
              <w:t>Kjenne seg trygg</w:t>
            </w:r>
          </w:p>
        </w:tc>
      </w:tr>
    </w:tbl>
    <w:p w14:paraId="5DBCA183" w14:textId="77777777" w:rsidR="00E46C9E" w:rsidRPr="00192C16" w:rsidRDefault="00E46C9E" w:rsidP="00E46C9E">
      <w:pPr>
        <w:rPr>
          <w:rFonts w:ascii="Times New Roman" w:hAnsi="Times New Roman" w:cs="Times New Roman"/>
        </w:rPr>
      </w:pPr>
    </w:p>
    <w:p w14:paraId="3E152BA0" w14:textId="77777777" w:rsidR="004E1F37" w:rsidRDefault="00000000"/>
    <w:sectPr w:rsidR="004E1F37" w:rsidSect="00192C16">
      <w:footerReference w:type="default" r:id="rId7"/>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073D" w14:textId="77777777" w:rsidR="008A19FE" w:rsidRDefault="008A19FE">
      <w:r>
        <w:separator/>
      </w:r>
    </w:p>
  </w:endnote>
  <w:endnote w:type="continuationSeparator" w:id="0">
    <w:p w14:paraId="255CAF81" w14:textId="77777777" w:rsidR="008A19FE" w:rsidRDefault="008A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w:panose1 w:val="00000700000000000000"/>
    <w:charset w:val="4D"/>
    <w:family w:val="auto"/>
    <w:pitch w:val="variable"/>
    <w:sig w:usb0="800000FF" w:usb1="5000204A" w:usb2="00000000" w:usb3="00000000" w:csb0="00000111" w:csb1="00000000"/>
  </w:font>
  <w:font w:name="TimesNewRomanPSMT">
    <w:altName w:val="Times New Roman"/>
    <w:panose1 w:val="020B0604020202020204"/>
    <w:charset w:val="00"/>
    <w:family w:val="roman"/>
    <w:notTrueType/>
    <w:pitch w:val="default"/>
  </w:font>
  <w:font w:name="CIDFont+F2">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79DF" w14:textId="77777777" w:rsidR="00192C16" w:rsidRPr="00192C16" w:rsidRDefault="00E46C9E" w:rsidP="00192C16">
    <w:pPr>
      <w:pStyle w:val="Topptekst"/>
      <w:jc w:val="center"/>
      <w:rPr>
        <w:rFonts w:ascii="Bradley Hand" w:hAnsi="Bradley Hand"/>
        <w:sz w:val="36"/>
        <w:szCs w:val="36"/>
      </w:rPr>
    </w:pPr>
    <w:r>
      <w:rPr>
        <w:rFonts w:ascii="Bradley Hand" w:hAnsi="Bradley Hand"/>
        <w:sz w:val="36"/>
        <w:szCs w:val="36"/>
      </w:rPr>
      <w:t>ROTSUNDELV BARNEHAGEDRIFT AS</w:t>
    </w:r>
  </w:p>
  <w:p w14:paraId="066409E7" w14:textId="77777777" w:rsidR="00192C16" w:rsidRDefault="0000000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16D7C" w14:textId="77777777" w:rsidR="008A19FE" w:rsidRDefault="008A19FE">
      <w:r>
        <w:separator/>
      </w:r>
    </w:p>
  </w:footnote>
  <w:footnote w:type="continuationSeparator" w:id="0">
    <w:p w14:paraId="5A5804F1" w14:textId="77777777" w:rsidR="008A19FE" w:rsidRDefault="008A1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C9E"/>
    <w:rsid w:val="00090130"/>
    <w:rsid w:val="000E548F"/>
    <w:rsid w:val="002C4FA7"/>
    <w:rsid w:val="00793447"/>
    <w:rsid w:val="008A19FE"/>
    <w:rsid w:val="00910B38"/>
    <w:rsid w:val="00A911EC"/>
    <w:rsid w:val="00AE7824"/>
    <w:rsid w:val="00DE44E9"/>
    <w:rsid w:val="00E46C9E"/>
    <w:rsid w:val="00F476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FCCE73C"/>
  <w15:chartTrackingRefBased/>
  <w15:docId w15:val="{6E5B54F8-2CA6-E542-B765-ABB4D29F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C9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46C9E"/>
    <w:pPr>
      <w:tabs>
        <w:tab w:val="center" w:pos="4536"/>
        <w:tab w:val="right" w:pos="9072"/>
      </w:tabs>
    </w:pPr>
  </w:style>
  <w:style w:type="character" w:customStyle="1" w:styleId="TopptekstTegn">
    <w:name w:val="Topptekst Tegn"/>
    <w:basedOn w:val="Standardskriftforavsnitt"/>
    <w:link w:val="Topptekst"/>
    <w:uiPriority w:val="99"/>
    <w:rsid w:val="00E46C9E"/>
  </w:style>
  <w:style w:type="paragraph" w:styleId="Bunntekst">
    <w:name w:val="footer"/>
    <w:basedOn w:val="Normal"/>
    <w:link w:val="BunntekstTegn"/>
    <w:uiPriority w:val="99"/>
    <w:unhideWhenUsed/>
    <w:rsid w:val="00E46C9E"/>
    <w:pPr>
      <w:tabs>
        <w:tab w:val="center" w:pos="4536"/>
        <w:tab w:val="right" w:pos="9072"/>
      </w:tabs>
    </w:pPr>
  </w:style>
  <w:style w:type="character" w:customStyle="1" w:styleId="BunntekstTegn">
    <w:name w:val="Bunntekst Tegn"/>
    <w:basedOn w:val="Standardskriftforavsnitt"/>
    <w:link w:val="Bunntekst"/>
    <w:uiPriority w:val="99"/>
    <w:rsid w:val="00E46C9E"/>
  </w:style>
  <w:style w:type="paragraph" w:styleId="NormalWeb">
    <w:name w:val="Normal (Web)"/>
    <w:basedOn w:val="Normal"/>
    <w:uiPriority w:val="99"/>
    <w:unhideWhenUsed/>
    <w:rsid w:val="00E46C9E"/>
    <w:pPr>
      <w:spacing w:before="100" w:beforeAutospacing="1" w:after="100" w:afterAutospacing="1"/>
    </w:pPr>
    <w:rPr>
      <w:rFonts w:ascii="Times New Roman" w:eastAsia="Times New Roman" w:hAnsi="Times New Roman" w:cs="Times New Roman"/>
      <w:lang w:eastAsia="nb-NO"/>
    </w:rPr>
  </w:style>
  <w:style w:type="table" w:styleId="Tabellrutenett">
    <w:name w:val="Table Grid"/>
    <w:basedOn w:val="Vanligtabell"/>
    <w:uiPriority w:val="39"/>
    <w:rsid w:val="00E46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1393</Words>
  <Characters>7383</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 Gamst</dc:creator>
  <cp:keywords/>
  <dc:description/>
  <cp:lastModifiedBy>Siv Gamst</cp:lastModifiedBy>
  <cp:revision>3</cp:revision>
  <dcterms:created xsi:type="dcterms:W3CDTF">2021-06-16T21:11:00Z</dcterms:created>
  <dcterms:modified xsi:type="dcterms:W3CDTF">2023-03-21T12:34:00Z</dcterms:modified>
</cp:coreProperties>
</file>